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89F2B" w14:textId="53D499B1" w:rsidR="008C4168" w:rsidRPr="00A623DF" w:rsidRDefault="00245AE5" w:rsidP="00E61F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“IMPRENDITORIA </w:t>
      </w:r>
      <w:r w:rsidR="000762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GIOVANI</w:t>
      </w:r>
      <w:r w:rsidR="00652F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LE, FEMMINILE E DA PARTE DI DIS</w:t>
      </w:r>
      <w:r w:rsidR="000762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OCCUPATI DI LUNGA DURATA</w:t>
      </w:r>
      <w:r w:rsidR="00E61F06" w:rsidRPr="00A623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” </w:t>
      </w:r>
    </w:p>
    <w:p w14:paraId="114EFC7B" w14:textId="52ED47C9" w:rsidR="005D5184" w:rsidRPr="00A623DF" w:rsidRDefault="00201249" w:rsidP="00E61F0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(DGR 719 del 21 giugno 2024</w:t>
      </w:r>
      <w:r w:rsidR="005D5184" w:rsidRPr="00A623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1E38B594" w14:textId="77777777" w:rsidR="005D5184" w:rsidRPr="00A623DF" w:rsidRDefault="005D5184" w:rsidP="00E61F0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09ABFC4" w14:textId="582F6473" w:rsidR="00681222" w:rsidRPr="00A623DF" w:rsidRDefault="00D00324" w:rsidP="00E61F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DOMANDA DI AMMISSIONE</w:t>
      </w:r>
    </w:p>
    <w:p w14:paraId="4BBB833E" w14:textId="77777777" w:rsidR="00E61F06" w:rsidRPr="00A623DF" w:rsidRDefault="00E61F06" w:rsidP="00E61F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3A6AE79" w14:textId="59B41F10" w:rsidR="00035DE9" w:rsidRPr="00A623DF" w:rsidRDefault="00E61F06" w:rsidP="00E61F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Il/La sottoscritto/a _________________________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</w:t>
      </w: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nato/a </w:t>
      </w:r>
      <w:proofErr w:type="spell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</w:t>
      </w:r>
      <w:r w:rsidR="00681222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81222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 ________________, C.F. _________________________ e residente in ______________________</w:t>
      </w:r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DE9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Via ____________________ tel. __________________________</w:t>
      </w:r>
    </w:p>
    <w:p w14:paraId="5C80522A" w14:textId="6F778FA6" w:rsidR="00681222" w:rsidRPr="00A623DF" w:rsidRDefault="001E6378" w:rsidP="00E61F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gramEnd"/>
      <w:r w:rsidR="0043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222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 </w:t>
      </w:r>
    </w:p>
    <w:p w14:paraId="41DCF8FD" w14:textId="77777777" w:rsidR="00681222" w:rsidRPr="00A623DF" w:rsidRDefault="00681222" w:rsidP="006812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EAE3B6" w14:textId="77777777" w:rsidR="00ED5281" w:rsidRPr="00A623DF" w:rsidRDefault="00ED5281" w:rsidP="00ED52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2E7BE8" w14:textId="77777777" w:rsidR="00ED5281" w:rsidRDefault="00ED5281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RICHIEDE</w:t>
      </w:r>
    </w:p>
    <w:p w14:paraId="4F54555D" w14:textId="77777777" w:rsidR="00ED5281" w:rsidRDefault="00ED5281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5BA1B4" w14:textId="1FC60FBE" w:rsidR="00ED5281" w:rsidRPr="00A623DF" w:rsidRDefault="00ED5281" w:rsidP="00ED52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essere ammesso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07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tutoraggio finalizzato alla redazione del </w:t>
      </w:r>
      <w:r w:rsidR="0007625A" w:rsidRPr="000762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business </w:t>
      </w:r>
      <w:proofErr w:type="spellStart"/>
      <w:r w:rsidR="0007625A" w:rsidRPr="000762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tal fine</w:t>
      </w:r>
    </w:p>
    <w:p w14:paraId="5548D2AF" w14:textId="3BBEA6D0" w:rsidR="00681222" w:rsidRPr="00A623DF" w:rsidRDefault="00681222" w:rsidP="006812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AC63A" w14:textId="77777777" w:rsidR="00D00324" w:rsidRDefault="00D00324" w:rsidP="006812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736B0D" w14:textId="77777777" w:rsidR="00681222" w:rsidRPr="00A623DF" w:rsidRDefault="00681222" w:rsidP="006812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DICHIARA</w:t>
      </w:r>
    </w:p>
    <w:p w14:paraId="56DE8C3E" w14:textId="77777777" w:rsidR="0089299F" w:rsidRPr="00A623DF" w:rsidRDefault="0089299F" w:rsidP="005D51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76CC8" w14:textId="484CDCF8" w:rsidR="00ED5281" w:rsidRDefault="00ED5281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consapevole</w:t>
      </w:r>
      <w:proofErr w:type="gram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delle responsabilità penali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cui </w:t>
      </w: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all’art. 76 del D.P.R. 445 del 28/12/2000 in caso di dichiarazioni mendaci, formazione e uso di atti falsi o contenenti dati non rispondenti a verità, ai sensi degli artt. 46 e 47 del D.P.R. 445/2000</w:t>
      </w:r>
    </w:p>
    <w:p w14:paraId="763A6C8F" w14:textId="77777777" w:rsidR="0007625A" w:rsidRDefault="0007625A" w:rsidP="0007625A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1742B" w14:textId="36DAD1F3" w:rsidR="00ED0914" w:rsidRDefault="0007625A" w:rsidP="0007625A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essere</w:t>
      </w:r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A08631C" w14:textId="77777777" w:rsidR="0007625A" w:rsidRDefault="0007625A" w:rsidP="0007625A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A3B32" w14:textId="2BDFE11A" w:rsidR="0007625A" w:rsidRDefault="00F01351" w:rsidP="0007625A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24156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5A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DF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giovane</w:t>
      </w:r>
      <w:proofErr w:type="gramEnd"/>
      <w:r w:rsidR="0007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età compresa fra diciotto e trentacinque anni</w:t>
      </w:r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, non dipendente;</w:t>
      </w:r>
    </w:p>
    <w:p w14:paraId="2AE41DCB" w14:textId="370C0F19" w:rsidR="0007625A" w:rsidRDefault="00F01351" w:rsidP="0007625A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5967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8D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DF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6BC">
        <w:rPr>
          <w:rFonts w:ascii="Times New Roman" w:hAnsi="Times New Roman" w:cs="Times New Roman"/>
          <w:color w:val="000000" w:themeColor="text1"/>
          <w:sz w:val="24"/>
          <w:szCs w:val="24"/>
        </w:rPr>
        <w:t>donna</w:t>
      </w:r>
    </w:p>
    <w:p w14:paraId="4A7A2BFC" w14:textId="44C9D852" w:rsidR="0007625A" w:rsidRDefault="00F01351" w:rsidP="00DF7520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35519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520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E56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disoccupato</w:t>
      </w:r>
      <w:proofErr w:type="gramEnd"/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DF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lunga durata, ovvero da 12 mesi e un giorno ai sensi della nor</w:t>
      </w:r>
      <w:r w:rsidR="006806D7">
        <w:rPr>
          <w:rFonts w:ascii="Times New Roman" w:hAnsi="Times New Roman" w:cs="Times New Roman"/>
          <w:color w:val="000000" w:themeColor="text1"/>
          <w:sz w:val="24"/>
          <w:szCs w:val="24"/>
        </w:rPr>
        <w:t>mativa nazionale di riferimento:</w:t>
      </w:r>
    </w:p>
    <w:p w14:paraId="0E7C9B68" w14:textId="6FB44BC5" w:rsidR="006806D7" w:rsidRDefault="00F01351" w:rsidP="006806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76357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6D7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6806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6806D7">
        <w:rPr>
          <w:rFonts w:ascii="Times New Roman" w:hAnsi="Times New Roman" w:cs="Times New Roman"/>
          <w:color w:val="000000" w:themeColor="text1"/>
          <w:sz w:val="24"/>
          <w:szCs w:val="24"/>
        </w:rPr>
        <w:t>altro</w:t>
      </w:r>
      <w:proofErr w:type="gramEnd"/>
      <w:r w:rsidR="006806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9BA0B3" w14:textId="77777777" w:rsidR="00ED0914" w:rsidRDefault="00ED0914" w:rsidP="00DF7520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7EDEF" w14:textId="37D7EE0F" w:rsidR="00ED0914" w:rsidRPr="00ED0914" w:rsidRDefault="00ED0914" w:rsidP="00ED0914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0914">
        <w:rPr>
          <w:rFonts w:ascii="Times New Roman" w:hAnsi="Times New Roman" w:cs="Times New Roman"/>
          <w:color w:val="000000" w:themeColor="text1"/>
          <w:sz w:val="24"/>
          <w:szCs w:val="24"/>
        </w:rPr>
        <w:t>alternativamente</w:t>
      </w:r>
      <w:proofErr w:type="gramEnd"/>
      <w:r w:rsidRPr="00ED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di:</w:t>
      </w:r>
    </w:p>
    <w:p w14:paraId="02B7D97D" w14:textId="660E9B08" w:rsidR="00ED0914" w:rsidRPr="00ED0914" w:rsidRDefault="00ED0914" w:rsidP="00ED0914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914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ED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 essere iscritto/a nel Registro delle imprese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1606945" w14:textId="2375C132" w:rsidR="00ED0914" w:rsidRDefault="00ED0914" w:rsidP="00ED0914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914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ED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essere iscritto/a con stato inattivo nel Registro delle imprese;</w:t>
      </w:r>
    </w:p>
    <w:p w14:paraId="595E70CD" w14:textId="38324C70" w:rsidR="00ED0914" w:rsidRDefault="00F01351" w:rsidP="00ED0914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7096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14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essere</w:t>
      </w:r>
      <w:proofErr w:type="gramEnd"/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iscritto/a al Registro delle</w:t>
      </w:r>
      <w:r w:rsidR="008D2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imprese da non più di due anni con la seguente ragione  sociale ________________________________ e </w:t>
      </w:r>
      <w:proofErr w:type="spellStart"/>
      <w:r w:rsidR="008D2250">
        <w:rPr>
          <w:rFonts w:ascii="Times New Roman" w:hAnsi="Times New Roman" w:cs="Times New Roman"/>
          <w:color w:val="000000" w:themeColor="text1"/>
          <w:sz w:val="24"/>
          <w:szCs w:val="24"/>
        </w:rPr>
        <w:t>p.iva</w:t>
      </w:r>
      <w:proofErr w:type="spellEnd"/>
      <w:r w:rsidR="008D2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 .</w:t>
      </w:r>
    </w:p>
    <w:p w14:paraId="0680AB43" w14:textId="77777777" w:rsidR="00AD66F2" w:rsidRDefault="00AD66F2" w:rsidP="00AD66F2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E2E46" w14:textId="77777777" w:rsidR="00ED0914" w:rsidRDefault="00ED0914" w:rsidP="00652F2A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impresa:</w:t>
      </w:r>
    </w:p>
    <w:p w14:paraId="51B9837B" w14:textId="3190BAF7" w:rsidR="00AD66F2" w:rsidRDefault="00F01351" w:rsidP="00652F2A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03985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14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="0056764A" w:rsidRPr="0056764A">
        <w:rPr>
          <w:rFonts w:ascii="Times New Roman" w:hAnsi="Times New Roman" w:cs="Times New Roman"/>
          <w:color w:val="000000" w:themeColor="text1"/>
          <w:sz w:val="24"/>
          <w:szCs w:val="24"/>
        </w:rPr>
        <w:t>che</w:t>
      </w:r>
      <w:proofErr w:type="gramEnd"/>
      <w:r w:rsidR="0056764A" w:rsidRPr="00567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l'iniziativa per la quale si richiede il tutoraggio rientri tra i settori di attività di cui all’allegato 2 della deliberazione di gi</w:t>
      </w:r>
      <w:r w:rsidR="00201249">
        <w:rPr>
          <w:rFonts w:ascii="Times New Roman" w:hAnsi="Times New Roman" w:cs="Times New Roman"/>
          <w:color w:val="000000" w:themeColor="text1"/>
          <w:sz w:val="24"/>
          <w:szCs w:val="24"/>
        </w:rPr>
        <w:t>unta n. 719 del 21 giugno 2024</w:t>
      </w:r>
      <w:r w:rsidR="005676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7C5E8E4" w14:textId="77777777" w:rsidR="00603437" w:rsidRDefault="00603437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B4A07" w14:textId="77777777" w:rsidR="00ED0914" w:rsidRPr="00A623DF" w:rsidRDefault="00ED0914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D944B" w14:textId="1C74FE03" w:rsidR="00ED5281" w:rsidRDefault="00ED5281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DICHIARA ALTRESI</w:t>
      </w:r>
    </w:p>
    <w:p w14:paraId="03F69E72" w14:textId="77777777" w:rsidR="00034418" w:rsidRDefault="00034418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2929A6" w14:textId="0B4F1984" w:rsidR="00034418" w:rsidRPr="00034418" w:rsidRDefault="00034418" w:rsidP="00034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418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034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aver letto e accet</w:t>
      </w:r>
      <w:r w:rsidR="00652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tato il contenuto della DGR </w:t>
      </w:r>
      <w:r w:rsidR="00201249" w:rsidRPr="00201249">
        <w:rPr>
          <w:rFonts w:ascii="Times New Roman" w:hAnsi="Times New Roman" w:cs="Times New Roman"/>
          <w:color w:val="000000" w:themeColor="text1"/>
          <w:sz w:val="24"/>
          <w:szCs w:val="24"/>
        </w:rPr>
        <w:t>719 del 21 giugno 2024;</w:t>
      </w:r>
    </w:p>
    <w:p w14:paraId="266AB17A" w14:textId="77777777" w:rsidR="0074011D" w:rsidRPr="00A623DF" w:rsidRDefault="0074011D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386E8" w14:textId="13BD9F56" w:rsidR="00202E90" w:rsidRPr="00A623DF" w:rsidRDefault="00F01351" w:rsidP="00202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55342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11D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74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1F5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avere letto e </w:t>
      </w:r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accettato l'informativa sul trattamento dei dati personali</w:t>
      </w:r>
      <w:r w:rsidR="00ED52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BD3DFB" w14:textId="77777777" w:rsidR="00034976" w:rsidRPr="00A623DF" w:rsidRDefault="000349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A11FF" w14:textId="0EC2D1EB" w:rsidR="00A57DF5" w:rsidRDefault="00F01351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81841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F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27292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827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281">
        <w:rPr>
          <w:rFonts w:ascii="Times New Roman" w:hAnsi="Times New Roman" w:cs="Times New Roman"/>
          <w:color w:val="000000" w:themeColor="text1"/>
          <w:sz w:val="24"/>
          <w:szCs w:val="24"/>
        </w:rPr>
        <w:t>aver assolto</w:t>
      </w:r>
      <w:r w:rsidR="00D15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pagamento </w:t>
      </w:r>
      <w:r w:rsidR="00ED5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della </w:t>
      </w:r>
      <w:r w:rsidR="00A57DF5">
        <w:rPr>
          <w:rFonts w:ascii="Times New Roman" w:hAnsi="Times New Roman" w:cs="Times New Roman"/>
          <w:color w:val="000000" w:themeColor="text1"/>
          <w:sz w:val="24"/>
          <w:szCs w:val="24"/>
        </w:rPr>
        <w:t>marca da bollo da € 16,00</w:t>
      </w:r>
      <w:r w:rsidR="00772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identificativo n.:___________________________ (è possibile acquistare la marca da bollo cartacea o assolverla virtualmente)</w:t>
      </w:r>
      <w:r w:rsidR="00A57D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EBA5FA7" w14:textId="77777777" w:rsidR="00A57DF5" w:rsidRDefault="00A57DF5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F4714A" w14:textId="77777777" w:rsidR="00A57DF5" w:rsidRPr="00A623DF" w:rsidRDefault="00A57DF5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32699" w14:textId="77777777" w:rsidR="005D5184" w:rsidRPr="00A623DF" w:rsidRDefault="005D5184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ECC780C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526549B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A8875AF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01776F7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F3BCB02" w14:textId="77777777" w:rsidR="00FD576B" w:rsidRPr="00A623DF" w:rsidRDefault="00FD576B" w:rsidP="00FD57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_______________, lì _________________</w:t>
      </w:r>
    </w:p>
    <w:p w14:paraId="23E7C712" w14:textId="77777777" w:rsidR="00FD576B" w:rsidRPr="00A623DF" w:rsidRDefault="00FD576B" w:rsidP="00FD57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CCD1FD" w14:textId="77777777" w:rsidR="00FD576B" w:rsidRPr="00A623DF" w:rsidRDefault="00FD576B" w:rsidP="00FD576B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IL RICHIEDENTE</w:t>
      </w:r>
    </w:p>
    <w:p w14:paraId="05A07F3A" w14:textId="77777777" w:rsidR="00FD576B" w:rsidRPr="00A623DF" w:rsidRDefault="00FD576B" w:rsidP="00FD57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D7CE7" w14:textId="77777777" w:rsidR="00FD576B" w:rsidRPr="00A623DF" w:rsidRDefault="00FD576B" w:rsidP="00FD576B">
      <w:pPr>
        <w:ind w:left="424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46EDA9E5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69B9953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A55C48B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761D59A" w14:textId="77777777" w:rsidR="005D5184" w:rsidRPr="00A623DF" w:rsidRDefault="005D5184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E978ACB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76B46C74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02B18EC3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70BE829D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7A5AE95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0A276A1E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251EA82A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24260DA1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62E5A012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1E3AB06D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1F4ACC02" w14:textId="77777777" w:rsidR="00ED5281" w:rsidRDefault="00ED5281" w:rsidP="00A57DF5">
      <w:pPr>
        <w:spacing w:after="0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D24A5B6" w14:textId="77777777" w:rsidR="00FC6C31" w:rsidRDefault="00FC6C31" w:rsidP="00A57DF5">
      <w:pPr>
        <w:spacing w:after="0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8CEBF93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985661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3670E7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960119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B4D1E1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E48E9E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3FE9C3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F7B7AF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4C24E6" w14:textId="77777777" w:rsidR="005D5184" w:rsidRPr="00ED5281" w:rsidRDefault="005D5184" w:rsidP="0043710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Informativa sul trattamento dei dati personali</w:t>
      </w:r>
    </w:p>
    <w:p w14:paraId="6773BFF2" w14:textId="77777777" w:rsidR="00ED5281" w:rsidRP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306EFC" w14:textId="77777777" w:rsidR="00086596" w:rsidRPr="00ED5281" w:rsidRDefault="00086596" w:rsidP="00086596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Ai sensi di quanto previsto dall’</w:t>
      </w:r>
      <w:r w:rsidRPr="00ED5281">
        <w:rPr>
          <w:rFonts w:ascii="Times New Roman" w:hAnsi="Times New Roman" w:cs="Times New Roman"/>
          <w:b/>
          <w:color w:val="000000" w:themeColor="text1"/>
          <w:szCs w:val="24"/>
        </w:rPr>
        <w:t>art. 13 del REGOLAMENTO (UE) DEL PARLAMENTO EUROPEO E DEL CONSIGLIO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del 27 aprile 2016 n. 679 in materia di protezione dei dati personali si informa che:</w:t>
      </w:r>
    </w:p>
    <w:p w14:paraId="581E94CF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a) Il titolare del trattamento dei dati personali conferiti è 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, in persona del legale rappresentante pro tempore, con sede in Piazza 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Deffeyes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, n. 1 – 11100 Aosta, contattabile all’indirizzo: segretario_generale@pec.regione.vda.it oppure segretario_generale@regione.vda.it;</w:t>
      </w:r>
    </w:p>
    <w:p w14:paraId="283FAC2E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b) il responsabile della protezione dei dati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è raggiungibile ai seguenti indirizzi PEC: privacy@pec.regione.vda.it (per i titolari di una casella di posta elettronica certificata) o PEI privacy@regione.vda.it, con una comunicazione avente la seguente intestazione:” All’attenzione del DPO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”;</w:t>
      </w:r>
    </w:p>
    <w:p w14:paraId="2DBD3887" w14:textId="61EEC0DB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c) i dati sono trattati per la domanda di </w:t>
      </w:r>
      <w:r w:rsidR="008321FA" w:rsidRPr="00ED5281">
        <w:rPr>
          <w:rFonts w:ascii="Times New Roman" w:hAnsi="Times New Roman" w:cs="Times New Roman"/>
          <w:color w:val="000000" w:themeColor="text1"/>
          <w:szCs w:val="24"/>
        </w:rPr>
        <w:t xml:space="preserve">ammissione </w:t>
      </w:r>
      <w:r w:rsidR="00DC2BCE">
        <w:rPr>
          <w:rFonts w:ascii="Times New Roman" w:hAnsi="Times New Roman" w:cs="Times New Roman"/>
          <w:color w:val="000000" w:themeColor="text1"/>
          <w:szCs w:val="24"/>
        </w:rPr>
        <w:t>al tutoraggio previsto ai sensi d</w:t>
      </w:r>
      <w:r w:rsidR="00201249">
        <w:rPr>
          <w:rFonts w:ascii="Times New Roman" w:hAnsi="Times New Roman" w:cs="Times New Roman"/>
          <w:color w:val="000000" w:themeColor="text1"/>
          <w:szCs w:val="24"/>
        </w:rPr>
        <w:t xml:space="preserve">ella DGR </w:t>
      </w:r>
      <w:r w:rsidR="00201249" w:rsidRPr="00201249">
        <w:rPr>
          <w:rFonts w:ascii="Times New Roman" w:hAnsi="Times New Roman" w:cs="Times New Roman"/>
          <w:color w:val="000000" w:themeColor="text1"/>
          <w:szCs w:val="24"/>
        </w:rPr>
        <w:t>719 del 21 giugno 2024;</w:t>
      </w:r>
      <w:bookmarkStart w:id="0" w:name="_GoBack"/>
      <w:bookmarkEnd w:id="0"/>
    </w:p>
    <w:p w14:paraId="4F2E6863" w14:textId="255D165A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d) i dati personali conferiti sono trattati dal personale del Dipartimento </w:t>
      </w:r>
      <w:r w:rsidR="008321FA" w:rsidRPr="00ED5281">
        <w:rPr>
          <w:rFonts w:ascii="Times New Roman" w:hAnsi="Times New Roman" w:cs="Times New Roman"/>
          <w:color w:val="000000" w:themeColor="text1"/>
          <w:szCs w:val="24"/>
        </w:rPr>
        <w:t xml:space="preserve">politiche 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>del lavoro e della formazione per la verifica e il controllo dei requisiti necessari p</w:t>
      </w:r>
      <w:r w:rsidR="009A51F5" w:rsidRPr="00ED5281">
        <w:rPr>
          <w:rFonts w:ascii="Times New Roman" w:hAnsi="Times New Roman" w:cs="Times New Roman"/>
          <w:color w:val="000000" w:themeColor="text1"/>
          <w:szCs w:val="24"/>
        </w:rPr>
        <w:t xml:space="preserve">er </w:t>
      </w:r>
      <w:r w:rsidR="008321FA" w:rsidRPr="00ED5281">
        <w:rPr>
          <w:rFonts w:ascii="Times New Roman" w:hAnsi="Times New Roman" w:cs="Times New Roman"/>
          <w:color w:val="000000" w:themeColor="text1"/>
          <w:szCs w:val="24"/>
        </w:rPr>
        <w:t xml:space="preserve">l’ammissione </w:t>
      </w:r>
      <w:r w:rsidR="009A51F5" w:rsidRPr="00ED5281">
        <w:rPr>
          <w:rFonts w:ascii="Times New Roman" w:hAnsi="Times New Roman" w:cs="Times New Roman"/>
          <w:color w:val="000000" w:themeColor="text1"/>
          <w:szCs w:val="24"/>
        </w:rPr>
        <w:t>al presente bando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e potranno essere comunicati ai soggetti ai quali la comunicazione sia prevista per legge per le finalità di controllo e verifica previste dal 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d.P.R.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445/2000. I dati confluiranno in un archivio informatico di cui è titolare la Regione Autonoma Valle d’Aosta, protetto da adeguate misure di sicurezza, e non saranno sottoposti ad ulteriori trattamenti né potranno essere modificati. Il loro trattamento si basa sulla previsione di cui all’art. 6, comma 1, lettera e), del Regolamento (UE) 2016/679 (l'esecuzione di un compito di interesse pubblico o connesso all'esercizio di pubblici poteri di cui è investito il titolare del trattamento). Il mancato conferimento dei dati personali comporta l’impossibilità di adottare il provvedimento di concessione</w:t>
      </w:r>
      <w:r w:rsidR="00FD576B" w:rsidRPr="00ED5281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42677388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e) i dati personali sono altresì trattati dal personale dipendente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, anche appartenente a dipartimenti e uffici diversi da quello che raccoglie i dati e che agisce sulla base di specifiche istruzioni fornite in ordine alle finalità e alle modalità del trattamento medesimo e dirette a garantire la riservatezza e la sicurezza dei dati;</w:t>
      </w:r>
    </w:p>
    <w:p w14:paraId="15C812E2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f) il periodo di conservazione dei dati personali è quello previsto dalla normativa vigente in materia di conservazione, anche a fini di archiviazione, dei documenti amministrativi e, comunque, di rispetto dei principi di liceità, necessità, proporzionalità, nonché delle finalità per le quali i dati sono raccolti;</w:t>
      </w:r>
    </w:p>
    <w:p w14:paraId="37891FD9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g) l’interessato potrà in ogni momento esercitare tutti i diritti previsti dal Capo III del Regolamento (UE) 2016/679. In particolare, potrà quindi chiedere l’accesso,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, raggiungibile agli indirizzi indicati nella presente informativa;</w:t>
      </w:r>
    </w:p>
    <w:p w14:paraId="2297A711" w14:textId="77777777" w:rsidR="003265B9" w:rsidRPr="00ED5281" w:rsidRDefault="00086596" w:rsidP="00086596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h) l’interessato, se ritiene che il trattamento dei dati personali sia avvenuto in violazione di quanto previsto dal Regolamento (UE) 2016/679, ha diritto di proporre reclamo al Garante per la protezione dei dati personali, ai sensi dell’articolo 77 del Regolamento, utilizzando gli estremi di contatto reperibili </w:t>
      </w:r>
      <w:r w:rsidR="003265B9" w:rsidRPr="00ED5281">
        <w:rPr>
          <w:rFonts w:ascii="Times New Roman" w:hAnsi="Times New Roman" w:cs="Times New Roman"/>
          <w:color w:val="000000" w:themeColor="text1"/>
          <w:szCs w:val="24"/>
        </w:rPr>
        <w:t xml:space="preserve">nel sito: </w:t>
      </w:r>
      <w:hyperlink r:id="rId7" w:history="1">
        <w:r w:rsidR="003265B9" w:rsidRPr="00ED5281">
          <w:rPr>
            <w:rStyle w:val="Collegamentoipertestuale"/>
            <w:rFonts w:ascii="Times New Roman" w:hAnsi="Times New Roman" w:cs="Times New Roman"/>
            <w:color w:val="000000" w:themeColor="text1"/>
            <w:szCs w:val="24"/>
          </w:rPr>
          <w:t>www.garanteprivacy.it</w:t>
        </w:r>
      </w:hyperlink>
      <w:r w:rsidRPr="00ED5281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320B5882" w14:textId="77777777" w:rsidR="00ED5281" w:rsidRDefault="00ED528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C13A7D" w14:textId="121C54B7" w:rsidR="00437100" w:rsidRDefault="00437100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____________________, lì _______________________</w:t>
      </w:r>
    </w:p>
    <w:p w14:paraId="31767F15" w14:textId="1D56AEA9" w:rsidR="00437100" w:rsidRPr="00437100" w:rsidRDefault="004371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Firma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</w:t>
      </w:r>
    </w:p>
    <w:sectPr w:rsidR="00437100" w:rsidRPr="00437100" w:rsidSect="0003497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6E2F2" w14:textId="77777777" w:rsidR="00F01351" w:rsidRDefault="00F01351" w:rsidP="003265B9">
      <w:pPr>
        <w:spacing w:after="0" w:line="240" w:lineRule="auto"/>
      </w:pPr>
      <w:r>
        <w:separator/>
      </w:r>
    </w:p>
  </w:endnote>
  <w:endnote w:type="continuationSeparator" w:id="0">
    <w:p w14:paraId="65C2EC83" w14:textId="77777777" w:rsidR="00F01351" w:rsidRDefault="00F01351" w:rsidP="0032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06EAE" w14:textId="77777777" w:rsidR="00F01351" w:rsidRDefault="00F01351" w:rsidP="003265B9">
      <w:pPr>
        <w:spacing w:after="0" w:line="240" w:lineRule="auto"/>
      </w:pPr>
      <w:r>
        <w:separator/>
      </w:r>
    </w:p>
  </w:footnote>
  <w:footnote w:type="continuationSeparator" w:id="0">
    <w:p w14:paraId="5999C96D" w14:textId="77777777" w:rsidR="00F01351" w:rsidRDefault="00F01351" w:rsidP="0032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3F28A" w14:textId="77777777" w:rsidR="003265B9" w:rsidRDefault="003265B9" w:rsidP="003265B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900B6EB" wp14:editId="0B763BBA">
          <wp:extent cx="807408" cy="10800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A Col. CMYK Verticale sfondo bi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0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C5DD1" w14:textId="77777777" w:rsidR="003265B9" w:rsidRDefault="003265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6"/>
    <w:rsid w:val="00034418"/>
    <w:rsid w:val="00034976"/>
    <w:rsid w:val="00035DE9"/>
    <w:rsid w:val="00061850"/>
    <w:rsid w:val="0007625A"/>
    <w:rsid w:val="00086596"/>
    <w:rsid w:val="0018261B"/>
    <w:rsid w:val="00194EC9"/>
    <w:rsid w:val="001E6378"/>
    <w:rsid w:val="00201249"/>
    <w:rsid w:val="00202E90"/>
    <w:rsid w:val="00245AE5"/>
    <w:rsid w:val="002B16BC"/>
    <w:rsid w:val="003265B9"/>
    <w:rsid w:val="004262D5"/>
    <w:rsid w:val="00437100"/>
    <w:rsid w:val="0056764A"/>
    <w:rsid w:val="005D5184"/>
    <w:rsid w:val="005E7248"/>
    <w:rsid w:val="00603437"/>
    <w:rsid w:val="006315F8"/>
    <w:rsid w:val="00652F2A"/>
    <w:rsid w:val="006806D7"/>
    <w:rsid w:val="00681222"/>
    <w:rsid w:val="0074011D"/>
    <w:rsid w:val="00772624"/>
    <w:rsid w:val="008216DF"/>
    <w:rsid w:val="00827292"/>
    <w:rsid w:val="008321FA"/>
    <w:rsid w:val="00844BB4"/>
    <w:rsid w:val="0089299F"/>
    <w:rsid w:val="00893A2A"/>
    <w:rsid w:val="008C4168"/>
    <w:rsid w:val="008D2250"/>
    <w:rsid w:val="008E7099"/>
    <w:rsid w:val="00901B65"/>
    <w:rsid w:val="0098490A"/>
    <w:rsid w:val="009A51F5"/>
    <w:rsid w:val="00A57DF5"/>
    <w:rsid w:val="00A623DF"/>
    <w:rsid w:val="00AD66F2"/>
    <w:rsid w:val="00B17A9F"/>
    <w:rsid w:val="00C019C8"/>
    <w:rsid w:val="00C829F0"/>
    <w:rsid w:val="00D00324"/>
    <w:rsid w:val="00D059EA"/>
    <w:rsid w:val="00D15752"/>
    <w:rsid w:val="00DC2BCE"/>
    <w:rsid w:val="00DF7520"/>
    <w:rsid w:val="00E32DB3"/>
    <w:rsid w:val="00E568D5"/>
    <w:rsid w:val="00E61F06"/>
    <w:rsid w:val="00EB5C3E"/>
    <w:rsid w:val="00ED0914"/>
    <w:rsid w:val="00ED5281"/>
    <w:rsid w:val="00F01351"/>
    <w:rsid w:val="00F07ADD"/>
    <w:rsid w:val="00F8636B"/>
    <w:rsid w:val="00FC2872"/>
    <w:rsid w:val="00FC6C31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39003"/>
  <w15:docId w15:val="{311982D6-6D77-4C33-A984-882FB2F1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2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6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5B9"/>
  </w:style>
  <w:style w:type="paragraph" w:styleId="Pidipagina">
    <w:name w:val="footer"/>
    <w:basedOn w:val="Normale"/>
    <w:link w:val="PidipaginaCarattere"/>
    <w:uiPriority w:val="99"/>
    <w:unhideWhenUsed/>
    <w:rsid w:val="00326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5B9"/>
  </w:style>
  <w:style w:type="character" w:styleId="Collegamentoipertestuale">
    <w:name w:val="Hyperlink"/>
    <w:basedOn w:val="Carpredefinitoparagrafo"/>
    <w:uiPriority w:val="99"/>
    <w:unhideWhenUsed/>
    <w:rsid w:val="003265B9"/>
    <w:rPr>
      <w:color w:val="0563C1" w:themeColor="hyperlink"/>
      <w:u w:val="single"/>
    </w:rPr>
  </w:style>
  <w:style w:type="paragraph" w:styleId="Nessunaspaziatura">
    <w:name w:val="No Spacing"/>
    <w:qFormat/>
    <w:rsid w:val="005D518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57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57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575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3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93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3A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3A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3A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3A2A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772624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8261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8261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82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C5D7-693A-4E98-9D74-0DBB846E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BETTI</dc:creator>
  <cp:lastModifiedBy>Valentina BETTI</cp:lastModifiedBy>
  <cp:revision>15</cp:revision>
  <dcterms:created xsi:type="dcterms:W3CDTF">2023-04-14T07:18:00Z</dcterms:created>
  <dcterms:modified xsi:type="dcterms:W3CDTF">2025-01-07T09:20:00Z</dcterms:modified>
</cp:coreProperties>
</file>