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B9C80" w14:textId="28466B8D" w:rsidR="00FB451F" w:rsidRDefault="00B635D7" w:rsidP="00635150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9EFFDA9" wp14:editId="32D17370">
            <wp:extent cx="4500245" cy="11925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FA739" w14:textId="77777777" w:rsidR="00635150" w:rsidRPr="00635150" w:rsidRDefault="00635150" w:rsidP="00635150">
      <w:pPr>
        <w:tabs>
          <w:tab w:val="center" w:pos="4819"/>
          <w:tab w:val="left" w:pos="7230"/>
          <w:tab w:val="left" w:pos="7513"/>
          <w:tab w:val="left" w:pos="7655"/>
          <w:tab w:val="right" w:pos="9638"/>
        </w:tabs>
        <w:outlineLvl w:val="3"/>
        <w:rPr>
          <w:rFonts w:eastAsia="Calibri"/>
          <w:sz w:val="16"/>
          <w:szCs w:val="16"/>
          <w:lang w:eastAsia="en-US"/>
        </w:rPr>
      </w:pPr>
      <w:r w:rsidRPr="00635150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14:paraId="014F35EA" w14:textId="77777777" w:rsidR="00635150" w:rsidRPr="00635150" w:rsidRDefault="00635150" w:rsidP="00635150">
      <w:pPr>
        <w:spacing w:line="240" w:lineRule="atLeast"/>
        <w:jc w:val="both"/>
        <w:rPr>
          <w:b/>
          <w:sz w:val="28"/>
          <w:szCs w:val="20"/>
          <w:lang w:eastAsia="en-US"/>
        </w:rPr>
      </w:pPr>
    </w:p>
    <w:p w14:paraId="56D3FD51" w14:textId="77777777" w:rsidR="00635150" w:rsidRPr="00635150" w:rsidRDefault="00635150" w:rsidP="00635150">
      <w:pPr>
        <w:spacing w:line="240" w:lineRule="atLeast"/>
        <w:jc w:val="both"/>
        <w:rPr>
          <w:b/>
          <w:sz w:val="28"/>
          <w:szCs w:val="20"/>
          <w:lang w:eastAsia="en-US"/>
        </w:rPr>
      </w:pPr>
    </w:p>
    <w:p w14:paraId="1DA9E5D2" w14:textId="77777777" w:rsidR="00635150" w:rsidRPr="00635150" w:rsidRDefault="00635150" w:rsidP="00635150">
      <w:pPr>
        <w:spacing w:line="240" w:lineRule="atLeast"/>
        <w:jc w:val="both"/>
        <w:rPr>
          <w:b/>
          <w:sz w:val="28"/>
          <w:szCs w:val="20"/>
          <w:lang w:eastAsia="en-US"/>
        </w:rPr>
      </w:pPr>
    </w:p>
    <w:p w14:paraId="19E25C9E" w14:textId="77777777" w:rsidR="00635150" w:rsidRPr="00635150" w:rsidRDefault="00635150" w:rsidP="00635150">
      <w:pPr>
        <w:spacing w:line="240" w:lineRule="atLeast"/>
        <w:jc w:val="both"/>
        <w:rPr>
          <w:b/>
          <w:sz w:val="28"/>
          <w:szCs w:val="20"/>
          <w:lang w:eastAsia="en-US"/>
        </w:rPr>
      </w:pPr>
    </w:p>
    <w:p w14:paraId="1C07DD23" w14:textId="77777777" w:rsidR="00635150" w:rsidRPr="00635150" w:rsidRDefault="00635150" w:rsidP="00635150">
      <w:pPr>
        <w:spacing w:line="240" w:lineRule="atLeast"/>
        <w:rPr>
          <w:b/>
          <w:sz w:val="20"/>
          <w:szCs w:val="20"/>
          <w:lang w:eastAsia="en-US"/>
        </w:rPr>
      </w:pPr>
    </w:p>
    <w:p w14:paraId="74BB42FB" w14:textId="77777777" w:rsidR="00635150" w:rsidRPr="00635150" w:rsidRDefault="00192C96" w:rsidP="00635150">
      <w:pPr>
        <w:ind w:right="-85"/>
        <w:jc w:val="center"/>
        <w:rPr>
          <w:rFonts w:ascii="Calibri" w:hAnsi="Calibri"/>
          <w:b/>
          <w:sz w:val="28"/>
          <w:szCs w:val="56"/>
          <w:lang w:eastAsia="en-US"/>
        </w:rPr>
      </w:pPr>
      <w:r>
        <w:rPr>
          <w:rFonts w:ascii="Cambria Bold" w:hAnsi="Cambria Bold" w:cs="Cambria Bold"/>
          <w:b/>
          <w:bCs/>
          <w:sz w:val="56"/>
          <w:szCs w:val="56"/>
        </w:rPr>
        <w:t>PROGETTO DI DETTAGLIO</w:t>
      </w:r>
    </w:p>
    <w:p w14:paraId="4F058B06" w14:textId="77777777" w:rsidR="00635150" w:rsidRPr="00635150" w:rsidRDefault="00635150" w:rsidP="00635150">
      <w:pPr>
        <w:ind w:right="-85"/>
        <w:jc w:val="center"/>
        <w:rPr>
          <w:rFonts w:ascii="Calibri" w:hAnsi="Calibri"/>
          <w:b/>
          <w:sz w:val="28"/>
          <w:szCs w:val="56"/>
          <w:lang w:eastAsia="en-US"/>
        </w:rPr>
      </w:pPr>
    </w:p>
    <w:p w14:paraId="22B33821" w14:textId="77777777" w:rsidR="00635150" w:rsidRPr="00635150" w:rsidRDefault="00635150" w:rsidP="00635150">
      <w:pPr>
        <w:ind w:right="-85"/>
        <w:jc w:val="center"/>
        <w:rPr>
          <w:rFonts w:ascii="Calibri" w:hAnsi="Calibri"/>
          <w:b/>
          <w:sz w:val="28"/>
          <w:szCs w:val="56"/>
          <w:lang w:eastAsia="en-US"/>
        </w:rPr>
      </w:pPr>
    </w:p>
    <w:p w14:paraId="507D0063" w14:textId="77777777" w:rsidR="00635150" w:rsidRPr="00635150" w:rsidRDefault="00635150" w:rsidP="00635150">
      <w:pPr>
        <w:spacing w:line="240" w:lineRule="atLeast"/>
        <w:jc w:val="center"/>
        <w:rPr>
          <w:rFonts w:ascii="Cambria" w:hAnsi="Cambria" w:cs="Cambria"/>
          <w:sz w:val="56"/>
          <w:szCs w:val="56"/>
        </w:rPr>
      </w:pPr>
      <w:r>
        <w:rPr>
          <w:rFonts w:ascii="Cambria" w:hAnsi="Cambria" w:cs="Cambria"/>
          <w:sz w:val="56"/>
          <w:szCs w:val="56"/>
        </w:rPr>
        <w:t xml:space="preserve">INVESTIMENTI PRODUTTIVI DI CUI </w:t>
      </w:r>
      <w:r w:rsidR="00BA6AB2">
        <w:rPr>
          <w:rFonts w:ascii="Cambria" w:hAnsi="Cambria" w:cs="Cambria"/>
          <w:sz w:val="56"/>
          <w:szCs w:val="56"/>
        </w:rPr>
        <w:t xml:space="preserve">AGLI ARTICOLI </w:t>
      </w:r>
      <w:r>
        <w:rPr>
          <w:rFonts w:ascii="Cambria" w:hAnsi="Cambria" w:cs="Cambria"/>
          <w:sz w:val="56"/>
          <w:szCs w:val="56"/>
        </w:rPr>
        <w:t>14</w:t>
      </w:r>
      <w:r w:rsidR="00BA6AB2">
        <w:rPr>
          <w:rFonts w:ascii="Cambria" w:hAnsi="Cambria" w:cs="Cambria"/>
          <w:sz w:val="56"/>
          <w:szCs w:val="56"/>
        </w:rPr>
        <w:t xml:space="preserve"> E 17 </w:t>
      </w:r>
      <w:r>
        <w:rPr>
          <w:rFonts w:ascii="Cambria" w:hAnsi="Cambria" w:cs="Cambria"/>
          <w:sz w:val="56"/>
          <w:szCs w:val="56"/>
        </w:rPr>
        <w:t>GBER</w:t>
      </w:r>
    </w:p>
    <w:p w14:paraId="6684AADB" w14:textId="77777777" w:rsidR="00635150" w:rsidRPr="00635150" w:rsidRDefault="00635150" w:rsidP="00635150">
      <w:pPr>
        <w:ind w:right="-85"/>
        <w:jc w:val="center"/>
        <w:rPr>
          <w:rFonts w:ascii="Calibri" w:hAnsi="Calibri"/>
          <w:b/>
          <w:sz w:val="56"/>
          <w:szCs w:val="56"/>
          <w:lang w:eastAsia="en-US"/>
        </w:rPr>
      </w:pPr>
    </w:p>
    <w:p w14:paraId="0A9B8C0C" w14:textId="77777777" w:rsidR="00635150" w:rsidRPr="00635150" w:rsidRDefault="00635150" w:rsidP="00635150">
      <w:pPr>
        <w:tabs>
          <w:tab w:val="left" w:pos="7938"/>
        </w:tabs>
        <w:jc w:val="center"/>
        <w:rPr>
          <w:b/>
          <w:sz w:val="20"/>
          <w:szCs w:val="20"/>
          <w:lang w:eastAsia="en-US"/>
        </w:rPr>
      </w:pPr>
    </w:p>
    <w:p w14:paraId="0C585ED6" w14:textId="77777777" w:rsidR="00635150" w:rsidRPr="00635150" w:rsidRDefault="00635150" w:rsidP="00635150">
      <w:pPr>
        <w:jc w:val="center"/>
        <w:rPr>
          <w:sz w:val="20"/>
          <w:szCs w:val="20"/>
          <w:lang w:eastAsia="en-US"/>
        </w:rPr>
      </w:pPr>
    </w:p>
    <w:p w14:paraId="353AED3E" w14:textId="77777777" w:rsidR="002E7BF9" w:rsidRDefault="002E7BF9" w:rsidP="00635150">
      <w:pPr>
        <w:ind w:right="-85"/>
        <w:jc w:val="center"/>
        <w:rPr>
          <w:rFonts w:ascii="Cambria Bold" w:hAnsi="Cambria Bold" w:cs="Cambria Bold"/>
          <w:b/>
          <w:bCs/>
          <w:sz w:val="36"/>
          <w:szCs w:val="36"/>
        </w:rPr>
      </w:pPr>
    </w:p>
    <w:p w14:paraId="30AC3186" w14:textId="77777777" w:rsidR="002E7BF9" w:rsidRDefault="002E7BF9" w:rsidP="00635150">
      <w:pPr>
        <w:ind w:right="-85"/>
        <w:jc w:val="center"/>
        <w:rPr>
          <w:rFonts w:ascii="Cambria Bold" w:hAnsi="Cambria Bold" w:cs="Cambria Bold"/>
          <w:b/>
          <w:bCs/>
          <w:sz w:val="36"/>
          <w:szCs w:val="36"/>
        </w:rPr>
      </w:pPr>
    </w:p>
    <w:p w14:paraId="58F4BEE4" w14:textId="77777777" w:rsidR="002E7BF9" w:rsidRDefault="002E7BF9" w:rsidP="00635150">
      <w:pPr>
        <w:ind w:right="-85"/>
        <w:jc w:val="center"/>
        <w:rPr>
          <w:rFonts w:ascii="Cambria Bold" w:hAnsi="Cambria Bold" w:cs="Cambria Bold"/>
          <w:b/>
          <w:bCs/>
          <w:sz w:val="36"/>
          <w:szCs w:val="36"/>
        </w:rPr>
      </w:pPr>
    </w:p>
    <w:p w14:paraId="404C092B" w14:textId="77777777" w:rsidR="002E7BF9" w:rsidRDefault="002E7BF9" w:rsidP="00635150">
      <w:pPr>
        <w:ind w:right="-85"/>
        <w:jc w:val="center"/>
        <w:rPr>
          <w:rFonts w:ascii="Cambria Bold" w:hAnsi="Cambria Bold" w:cs="Cambria Bold"/>
          <w:b/>
          <w:bCs/>
          <w:sz w:val="36"/>
          <w:szCs w:val="36"/>
        </w:rPr>
      </w:pPr>
    </w:p>
    <w:p w14:paraId="40089661" w14:textId="77777777" w:rsidR="002E7BF9" w:rsidRDefault="002E7BF9" w:rsidP="00635150">
      <w:pPr>
        <w:ind w:right="-85"/>
        <w:jc w:val="center"/>
        <w:rPr>
          <w:rFonts w:ascii="Cambria Bold" w:hAnsi="Cambria Bold" w:cs="Cambria Bold"/>
          <w:b/>
          <w:bCs/>
          <w:sz w:val="36"/>
          <w:szCs w:val="36"/>
        </w:rPr>
      </w:pPr>
    </w:p>
    <w:p w14:paraId="247DE653" w14:textId="77777777" w:rsidR="002E7BF9" w:rsidRDefault="002E7BF9" w:rsidP="00635150">
      <w:pPr>
        <w:ind w:right="-85"/>
        <w:jc w:val="center"/>
        <w:rPr>
          <w:rFonts w:ascii="Cambria Bold" w:hAnsi="Cambria Bold" w:cs="Cambria Bold"/>
          <w:b/>
          <w:bCs/>
          <w:sz w:val="36"/>
          <w:szCs w:val="36"/>
        </w:rPr>
      </w:pPr>
    </w:p>
    <w:p w14:paraId="0CF9C4E3" w14:textId="77777777" w:rsidR="002E7BF9" w:rsidRDefault="002E7BF9" w:rsidP="00635150">
      <w:pPr>
        <w:ind w:right="-85"/>
        <w:jc w:val="center"/>
        <w:rPr>
          <w:rFonts w:ascii="Cambria Bold" w:hAnsi="Cambria Bold" w:cs="Cambria Bold"/>
          <w:b/>
          <w:bCs/>
          <w:sz w:val="36"/>
          <w:szCs w:val="36"/>
        </w:rPr>
      </w:pPr>
    </w:p>
    <w:p w14:paraId="6502FDEC" w14:textId="77777777" w:rsidR="002E7BF9" w:rsidRDefault="002E7BF9" w:rsidP="00635150">
      <w:pPr>
        <w:ind w:right="-85"/>
        <w:jc w:val="center"/>
        <w:rPr>
          <w:rFonts w:ascii="Cambria Bold" w:hAnsi="Cambria Bold" w:cs="Cambria Bold"/>
          <w:b/>
          <w:bCs/>
          <w:sz w:val="36"/>
          <w:szCs w:val="36"/>
        </w:rPr>
      </w:pPr>
    </w:p>
    <w:p w14:paraId="3ED42F2F" w14:textId="77777777" w:rsidR="002E7BF9" w:rsidRDefault="002E7BF9" w:rsidP="00635150">
      <w:pPr>
        <w:ind w:right="-85"/>
        <w:jc w:val="center"/>
        <w:rPr>
          <w:rFonts w:ascii="Cambria Bold" w:hAnsi="Cambria Bold" w:cs="Cambria Bold"/>
          <w:b/>
          <w:bCs/>
          <w:sz w:val="36"/>
          <w:szCs w:val="36"/>
        </w:rPr>
      </w:pPr>
    </w:p>
    <w:p w14:paraId="6D22FFDA" w14:textId="77777777" w:rsidR="002E7BF9" w:rsidRDefault="002E7BF9" w:rsidP="00635150">
      <w:pPr>
        <w:ind w:right="-85"/>
        <w:jc w:val="center"/>
        <w:rPr>
          <w:rFonts w:ascii="Cambria Bold" w:hAnsi="Cambria Bold" w:cs="Cambria Bold"/>
          <w:b/>
          <w:bCs/>
          <w:sz w:val="36"/>
          <w:szCs w:val="36"/>
        </w:rPr>
      </w:pPr>
    </w:p>
    <w:p w14:paraId="72BE4FF8" w14:textId="77777777" w:rsidR="002E7BF9" w:rsidRDefault="002E7BF9" w:rsidP="00635150">
      <w:pPr>
        <w:ind w:right="-85"/>
        <w:jc w:val="center"/>
        <w:rPr>
          <w:rFonts w:ascii="Cambria Bold" w:hAnsi="Cambria Bold" w:cs="Cambria Bold"/>
          <w:b/>
          <w:bCs/>
          <w:sz w:val="36"/>
          <w:szCs w:val="36"/>
        </w:rPr>
      </w:pPr>
    </w:p>
    <w:p w14:paraId="0A0ECE04" w14:textId="77777777" w:rsidR="00235068" w:rsidRDefault="00235068" w:rsidP="00635150">
      <w:pPr>
        <w:ind w:right="-85"/>
        <w:jc w:val="center"/>
        <w:rPr>
          <w:rFonts w:ascii="Cambria Bold" w:hAnsi="Cambria Bold" w:cs="Cambria Bold"/>
          <w:b/>
          <w:bCs/>
          <w:sz w:val="36"/>
          <w:szCs w:val="36"/>
        </w:rPr>
      </w:pPr>
    </w:p>
    <w:p w14:paraId="750218BC" w14:textId="77777777" w:rsidR="00235068" w:rsidRDefault="00235068" w:rsidP="00635150">
      <w:pPr>
        <w:ind w:right="-85"/>
        <w:jc w:val="center"/>
        <w:rPr>
          <w:rFonts w:ascii="Cambria Bold" w:hAnsi="Cambria Bold" w:cs="Cambria Bold"/>
          <w:b/>
          <w:bCs/>
          <w:sz w:val="36"/>
          <w:szCs w:val="36"/>
        </w:rPr>
      </w:pPr>
    </w:p>
    <w:p w14:paraId="6C7BE7B8" w14:textId="77777777" w:rsidR="00235068" w:rsidRDefault="00235068" w:rsidP="00635150">
      <w:pPr>
        <w:ind w:right="-85"/>
        <w:jc w:val="center"/>
        <w:rPr>
          <w:rFonts w:ascii="Cambria Bold" w:hAnsi="Cambria Bold" w:cs="Cambria Bold"/>
          <w:b/>
          <w:bCs/>
          <w:sz w:val="36"/>
          <w:szCs w:val="36"/>
        </w:rPr>
      </w:pPr>
    </w:p>
    <w:p w14:paraId="68756EC2" w14:textId="77777777" w:rsidR="002E7BF9" w:rsidRDefault="002E7BF9" w:rsidP="00635150">
      <w:pPr>
        <w:ind w:right="-85"/>
        <w:jc w:val="center"/>
        <w:rPr>
          <w:rFonts w:ascii="Cambria Bold" w:hAnsi="Cambria Bold" w:cs="Cambria Bold"/>
          <w:b/>
          <w:bCs/>
          <w:sz w:val="36"/>
          <w:szCs w:val="36"/>
        </w:rPr>
      </w:pPr>
    </w:p>
    <w:p w14:paraId="7C26FE7C" w14:textId="77777777" w:rsidR="00635150" w:rsidRPr="00635150" w:rsidRDefault="00635150" w:rsidP="00635150">
      <w:pPr>
        <w:ind w:right="-85"/>
        <w:jc w:val="center"/>
        <w:rPr>
          <w:rFonts w:ascii="Calibri" w:hAnsi="Calibri"/>
          <w:b/>
          <w:sz w:val="36"/>
          <w:szCs w:val="36"/>
          <w:lang w:eastAsia="en-US"/>
        </w:rPr>
      </w:pPr>
      <w:r w:rsidRPr="00635150">
        <w:rPr>
          <w:rFonts w:ascii="Cambria Bold" w:hAnsi="Cambria Bold" w:cs="Cambria Bold"/>
          <w:b/>
          <w:bCs/>
          <w:sz w:val="36"/>
          <w:szCs w:val="36"/>
        </w:rPr>
        <w:t>BANDO IN ATTUAZIONE DELL’ART. 2 – L.R. 8/2016</w:t>
      </w:r>
    </w:p>
    <w:p w14:paraId="509D7B3D" w14:textId="3C61F100" w:rsidR="00296225" w:rsidRDefault="00296225" w:rsidP="002E7BF9">
      <w:pPr>
        <w:tabs>
          <w:tab w:val="left" w:pos="2694"/>
        </w:tabs>
        <w:spacing w:line="240" w:lineRule="atLeast"/>
        <w:rPr>
          <w:rFonts w:ascii="Calibri" w:hAnsi="Calibri"/>
          <w:b/>
          <w:sz w:val="36"/>
          <w:szCs w:val="36"/>
          <w:lang w:eastAsia="en-US"/>
        </w:rPr>
      </w:pPr>
    </w:p>
    <w:p w14:paraId="14676378" w14:textId="77777777" w:rsidR="009C7F97" w:rsidRPr="002E7BF9" w:rsidRDefault="009C7F97" w:rsidP="002E7BF9">
      <w:pPr>
        <w:tabs>
          <w:tab w:val="left" w:pos="2694"/>
        </w:tabs>
        <w:spacing w:line="240" w:lineRule="atLeast"/>
        <w:rPr>
          <w:rFonts w:ascii="Cambria Bold" w:hAnsi="Cambria Bold" w:cs="Cambria Bold"/>
          <w:b/>
          <w:bCs/>
        </w:rPr>
      </w:pPr>
    </w:p>
    <w:p w14:paraId="448DB04C" w14:textId="77777777" w:rsidR="001D5D16" w:rsidRPr="009C7F97" w:rsidRDefault="002334B9" w:rsidP="00B377C2">
      <w:pPr>
        <w:pStyle w:val="Titolo3"/>
        <w:tabs>
          <w:tab w:val="left" w:pos="709"/>
        </w:tabs>
        <w:spacing w:line="240" w:lineRule="auto"/>
        <w:jc w:val="center"/>
        <w:rPr>
          <w:rFonts w:ascii="Calibri" w:hAnsi="Calibri"/>
          <w:i w:val="0"/>
          <w:szCs w:val="24"/>
        </w:rPr>
      </w:pPr>
      <w:r w:rsidRPr="009C7F97">
        <w:rPr>
          <w:rFonts w:ascii="Calibri" w:hAnsi="Calibri"/>
          <w:i w:val="0"/>
          <w:szCs w:val="24"/>
        </w:rPr>
        <w:t>L</w:t>
      </w:r>
      <w:r w:rsidR="00B377C2" w:rsidRPr="009C7F97">
        <w:rPr>
          <w:rFonts w:ascii="Calibri" w:hAnsi="Calibri"/>
          <w:i w:val="0"/>
          <w:szCs w:val="24"/>
        </w:rPr>
        <w:t xml:space="preserve">’ISTANZA È RIVOLTA </w:t>
      </w:r>
      <w:r w:rsidR="001D5D16" w:rsidRPr="009C7F97">
        <w:rPr>
          <w:rFonts w:ascii="Calibri" w:hAnsi="Calibri"/>
          <w:i w:val="0"/>
          <w:szCs w:val="24"/>
        </w:rPr>
        <w:t>PER OTTENERE</w:t>
      </w:r>
    </w:p>
    <w:p w14:paraId="0AB124FC" w14:textId="77777777" w:rsidR="001D5D16" w:rsidRPr="009C7F97" w:rsidRDefault="001D5D16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48E49510" w14:textId="77777777" w:rsidR="001D5D16" w:rsidRPr="009C7F97" w:rsidRDefault="001D5D16" w:rsidP="004D4632">
      <w:pPr>
        <w:tabs>
          <w:tab w:val="left" w:pos="0"/>
        </w:tabs>
        <w:ind w:left="360"/>
        <w:jc w:val="both"/>
        <w:rPr>
          <w:rFonts w:ascii="Calibri" w:hAnsi="Calibri"/>
        </w:rPr>
      </w:pPr>
      <w:r w:rsidRPr="009C7F97">
        <w:rPr>
          <w:rFonts w:ascii="Calibri" w:hAnsi="Calibri" w:cs="Calibri Bold"/>
          <w:b/>
          <w:bCs/>
        </w:rPr>
        <w:t>un</w:t>
      </w:r>
      <w:r w:rsidR="008D78AD" w:rsidRPr="009C7F97">
        <w:rPr>
          <w:rFonts w:ascii="Calibri" w:hAnsi="Calibri" w:cs="Calibri Bold"/>
          <w:b/>
          <w:bCs/>
        </w:rPr>
        <w:t>a sovvenzione</w:t>
      </w:r>
      <w:r w:rsidR="00A06C8B" w:rsidRPr="009C7F97">
        <w:rPr>
          <w:rFonts w:ascii="Calibri" w:hAnsi="Calibri" w:cs="Calibri Bold"/>
          <w:b/>
          <w:bCs/>
        </w:rPr>
        <w:t>,</w:t>
      </w:r>
      <w:r w:rsidRPr="009C7F97">
        <w:rPr>
          <w:rFonts w:ascii="Calibri" w:hAnsi="Calibri"/>
          <w:b/>
        </w:rPr>
        <w:t xml:space="preserve"> </w:t>
      </w:r>
      <w:r w:rsidRPr="009C7F97">
        <w:rPr>
          <w:rFonts w:ascii="Calibri" w:hAnsi="Calibri"/>
        </w:rPr>
        <w:t>a fronte di una spesa di €</w:t>
      </w:r>
      <w:r w:rsidR="00A06C8B" w:rsidRPr="009C7F97">
        <w:rPr>
          <w:rFonts w:ascii="Calibri" w:hAnsi="Calibri"/>
        </w:rPr>
        <w:t xml:space="preserve"> </w:t>
      </w:r>
      <w:r w:rsidRPr="009C7F97">
        <w:rPr>
          <w:rFonts w:ascii="Calibri" w:hAnsi="Calibri"/>
        </w:rPr>
        <w:t>_________________</w:t>
      </w:r>
      <w:r w:rsidR="00010D4F" w:rsidRPr="009C7F97">
        <w:rPr>
          <w:rFonts w:ascii="Calibri" w:hAnsi="Calibri"/>
        </w:rPr>
        <w:t>____</w:t>
      </w:r>
      <w:r w:rsidRPr="009C7F97">
        <w:rPr>
          <w:rFonts w:ascii="Calibri" w:hAnsi="Calibri"/>
        </w:rPr>
        <w:t>__</w:t>
      </w:r>
      <w:r w:rsidR="00010D4F" w:rsidRPr="009C7F97">
        <w:rPr>
          <w:rFonts w:ascii="Calibri" w:hAnsi="Calibri"/>
        </w:rPr>
        <w:t xml:space="preserve">____ </w:t>
      </w:r>
      <w:r w:rsidR="006E73F9" w:rsidRPr="009C7F97">
        <w:rPr>
          <w:rFonts w:ascii="Calibri" w:hAnsi="Calibri"/>
        </w:rPr>
        <w:t>(massi</w:t>
      </w:r>
      <w:r w:rsidR="004D4632" w:rsidRPr="009C7F97">
        <w:rPr>
          <w:rFonts w:ascii="Calibri" w:hAnsi="Calibri"/>
        </w:rPr>
        <w:t>mo contributo concedibile euro 1</w:t>
      </w:r>
      <w:r w:rsidR="002A474E" w:rsidRPr="009C7F97">
        <w:rPr>
          <w:rFonts w:ascii="Calibri" w:hAnsi="Calibri"/>
        </w:rPr>
        <w:t>.5</w:t>
      </w:r>
      <w:r w:rsidR="006E73F9" w:rsidRPr="009C7F97">
        <w:rPr>
          <w:rFonts w:ascii="Calibri" w:hAnsi="Calibri"/>
        </w:rPr>
        <w:t>00.000)</w:t>
      </w:r>
    </w:p>
    <w:p w14:paraId="04376587" w14:textId="77777777" w:rsidR="001D5D16" w:rsidRPr="009C7F97" w:rsidRDefault="001D5D16" w:rsidP="00010D4F">
      <w:pPr>
        <w:tabs>
          <w:tab w:val="right" w:pos="9360"/>
        </w:tabs>
        <w:ind w:left="142"/>
        <w:jc w:val="both"/>
        <w:rPr>
          <w:rFonts w:ascii="Calibri" w:hAnsi="Calibri"/>
        </w:rPr>
      </w:pPr>
      <w:bookmarkStart w:id="0" w:name="OLE_LINK2"/>
      <w:bookmarkStart w:id="1" w:name="OLE_LINK3"/>
      <w:bookmarkStart w:id="2" w:name="OLE_LINK4"/>
    </w:p>
    <w:p w14:paraId="5C3E8FEF" w14:textId="77777777" w:rsidR="001D5D16" w:rsidRPr="009C7F97" w:rsidRDefault="001D5D16" w:rsidP="009C7F97">
      <w:pPr>
        <w:spacing w:after="120"/>
        <w:jc w:val="both"/>
        <w:rPr>
          <w:rFonts w:ascii="Calibri" w:hAnsi="Calibri"/>
        </w:rPr>
      </w:pPr>
      <w:r w:rsidRPr="009C7F97">
        <w:rPr>
          <w:rFonts w:ascii="Calibri" w:hAnsi="Calibri"/>
        </w:rPr>
        <w:t>Media impresa:</w:t>
      </w:r>
    </w:p>
    <w:bookmarkEnd w:id="0"/>
    <w:bookmarkEnd w:id="1"/>
    <w:bookmarkEnd w:id="2"/>
    <w:p w14:paraId="67249DE3" w14:textId="6310413A" w:rsidR="001D5D16" w:rsidRPr="009C7F97" w:rsidRDefault="001D5D16" w:rsidP="00010D4F">
      <w:pPr>
        <w:numPr>
          <w:ilvl w:val="1"/>
          <w:numId w:val="1"/>
        </w:numPr>
        <w:tabs>
          <w:tab w:val="clear" w:pos="585"/>
          <w:tab w:val="num" w:pos="567"/>
          <w:tab w:val="right" w:pos="9780"/>
        </w:tabs>
        <w:ind w:left="584" w:hanging="357"/>
        <w:rPr>
          <w:rFonts w:ascii="Calibri" w:hAnsi="Calibri"/>
        </w:rPr>
      </w:pPr>
      <w:r w:rsidRPr="009C7F97">
        <w:rPr>
          <w:rFonts w:ascii="Calibri" w:hAnsi="Calibri"/>
        </w:rPr>
        <w:t xml:space="preserve">10% </w:t>
      </w:r>
      <w:r w:rsidR="00BD226A" w:rsidRPr="009C7F97">
        <w:rPr>
          <w:rFonts w:ascii="Calibri" w:hAnsi="Calibri"/>
        </w:rPr>
        <w:t>ai sensi</w:t>
      </w:r>
      <w:r w:rsidR="008A115B" w:rsidRPr="009C7F97">
        <w:rPr>
          <w:rFonts w:ascii="Calibri" w:hAnsi="Calibri"/>
        </w:rPr>
        <w:t xml:space="preserve"> </w:t>
      </w:r>
      <w:r w:rsidR="0050670E" w:rsidRPr="009C7F97">
        <w:rPr>
          <w:rFonts w:ascii="Calibri" w:hAnsi="Calibri"/>
        </w:rPr>
        <w:t>del</w:t>
      </w:r>
      <w:r w:rsidR="00BD226A" w:rsidRPr="009C7F97">
        <w:rPr>
          <w:rFonts w:ascii="Calibri" w:hAnsi="Calibri"/>
        </w:rPr>
        <w:t xml:space="preserve"> reg. UE 651/2014</w:t>
      </w:r>
      <w:r w:rsidR="00A06C8B" w:rsidRPr="009C7F97">
        <w:rPr>
          <w:rFonts w:ascii="Calibri" w:hAnsi="Calibri"/>
        </w:rPr>
        <w:t xml:space="preserve"> </w:t>
      </w:r>
      <w:r w:rsidRPr="009C7F97">
        <w:rPr>
          <w:rFonts w:ascii="Calibri" w:hAnsi="Calibri"/>
        </w:rPr>
        <w:t>per un importo massimo di €</w:t>
      </w:r>
      <w:r w:rsidR="00A06C8B" w:rsidRPr="009C7F97">
        <w:rPr>
          <w:rFonts w:ascii="Calibri" w:hAnsi="Calibri"/>
        </w:rPr>
        <w:tab/>
        <w:t>___</w:t>
      </w:r>
      <w:r w:rsidRPr="009C7F97">
        <w:rPr>
          <w:rFonts w:ascii="Calibri" w:hAnsi="Calibri"/>
        </w:rPr>
        <w:t>_____________________</w:t>
      </w:r>
    </w:p>
    <w:p w14:paraId="02C9F40C" w14:textId="77777777" w:rsidR="004549BE" w:rsidRPr="009C7F97" w:rsidRDefault="004549BE" w:rsidP="00010D4F">
      <w:pPr>
        <w:numPr>
          <w:ilvl w:val="1"/>
          <w:numId w:val="1"/>
        </w:numPr>
        <w:tabs>
          <w:tab w:val="clear" w:pos="585"/>
          <w:tab w:val="num" w:pos="567"/>
          <w:tab w:val="right" w:pos="9780"/>
        </w:tabs>
        <w:rPr>
          <w:rFonts w:ascii="Calibri" w:hAnsi="Calibri"/>
        </w:rPr>
      </w:pPr>
      <w:r w:rsidRPr="009C7F97">
        <w:rPr>
          <w:rFonts w:ascii="Calibri" w:hAnsi="Calibri"/>
        </w:rPr>
        <w:t xml:space="preserve">20% </w:t>
      </w:r>
      <w:r w:rsidR="00BD226A" w:rsidRPr="009C7F97">
        <w:rPr>
          <w:rFonts w:ascii="Calibri" w:hAnsi="Calibri"/>
        </w:rPr>
        <w:t>ai sensi</w:t>
      </w:r>
      <w:r w:rsidR="0050670E" w:rsidRPr="009C7F97">
        <w:rPr>
          <w:rFonts w:ascii="Calibri" w:hAnsi="Calibri"/>
        </w:rPr>
        <w:t xml:space="preserve"> del </w:t>
      </w:r>
      <w:r w:rsidR="00BD226A" w:rsidRPr="009C7F97">
        <w:rPr>
          <w:rFonts w:ascii="Calibri" w:hAnsi="Calibri"/>
        </w:rPr>
        <w:t>reg</w:t>
      </w:r>
      <w:r w:rsidR="0050670E" w:rsidRPr="009C7F97">
        <w:rPr>
          <w:rFonts w:ascii="Calibri" w:hAnsi="Calibri"/>
        </w:rPr>
        <w:t>.</w:t>
      </w:r>
      <w:r w:rsidR="00BD226A" w:rsidRPr="009C7F97">
        <w:rPr>
          <w:rFonts w:ascii="Calibri" w:hAnsi="Calibri"/>
        </w:rPr>
        <w:t xml:space="preserve"> UE 651/2014</w:t>
      </w:r>
      <w:r w:rsidR="00A06C8B" w:rsidRPr="009C7F97">
        <w:rPr>
          <w:rStyle w:val="Rimandonotaapidipagina"/>
          <w:rFonts w:ascii="Calibri" w:hAnsi="Calibri"/>
        </w:rPr>
        <w:footnoteReference w:id="1"/>
      </w:r>
      <w:r w:rsidR="00A06C8B" w:rsidRPr="009C7F97">
        <w:rPr>
          <w:rFonts w:ascii="Calibri" w:hAnsi="Calibri"/>
        </w:rPr>
        <w:t xml:space="preserve"> </w:t>
      </w:r>
      <w:r w:rsidRPr="009C7F97">
        <w:rPr>
          <w:rFonts w:ascii="Calibri" w:hAnsi="Calibri"/>
        </w:rPr>
        <w:t>per un importo massimo di €</w:t>
      </w:r>
      <w:r w:rsidR="00A06C8B" w:rsidRPr="009C7F97">
        <w:rPr>
          <w:rFonts w:ascii="Calibri" w:hAnsi="Calibri"/>
        </w:rPr>
        <w:tab/>
      </w:r>
      <w:r w:rsidRPr="009C7F97">
        <w:rPr>
          <w:rFonts w:ascii="Calibri" w:hAnsi="Calibri"/>
        </w:rPr>
        <w:t>___</w:t>
      </w:r>
      <w:r w:rsidR="00A06C8B" w:rsidRPr="009C7F97">
        <w:rPr>
          <w:rFonts w:ascii="Calibri" w:hAnsi="Calibri"/>
        </w:rPr>
        <w:t>__</w:t>
      </w:r>
      <w:r w:rsidRPr="009C7F97">
        <w:rPr>
          <w:rFonts w:ascii="Calibri" w:hAnsi="Calibri"/>
        </w:rPr>
        <w:t>_______</w:t>
      </w:r>
      <w:r w:rsidR="00A06C8B" w:rsidRPr="009C7F97">
        <w:rPr>
          <w:rFonts w:ascii="Calibri" w:hAnsi="Calibri"/>
        </w:rPr>
        <w:t>_____</w:t>
      </w:r>
      <w:r w:rsidRPr="009C7F97">
        <w:rPr>
          <w:rFonts w:ascii="Calibri" w:hAnsi="Calibri"/>
        </w:rPr>
        <w:t>______</w:t>
      </w:r>
    </w:p>
    <w:p w14:paraId="18A41706" w14:textId="77777777" w:rsidR="005136B4" w:rsidRPr="009C7F97" w:rsidRDefault="005136B4" w:rsidP="0009275B">
      <w:pPr>
        <w:tabs>
          <w:tab w:val="right" w:pos="9360"/>
        </w:tabs>
        <w:ind w:left="142"/>
        <w:jc w:val="both"/>
        <w:rPr>
          <w:rFonts w:ascii="Calibri" w:hAnsi="Calibri"/>
        </w:rPr>
      </w:pPr>
    </w:p>
    <w:p w14:paraId="6A141087" w14:textId="77777777" w:rsidR="001D5D16" w:rsidRPr="009C7F97" w:rsidRDefault="00B837ED" w:rsidP="009C7F97">
      <w:pPr>
        <w:spacing w:after="120"/>
        <w:jc w:val="both"/>
        <w:rPr>
          <w:rFonts w:ascii="Calibri" w:hAnsi="Calibri"/>
        </w:rPr>
      </w:pPr>
      <w:r w:rsidRPr="009C7F97">
        <w:rPr>
          <w:rFonts w:ascii="Calibri" w:hAnsi="Calibri"/>
        </w:rPr>
        <w:t>Grande</w:t>
      </w:r>
      <w:r w:rsidR="00131068" w:rsidRPr="009C7F97">
        <w:rPr>
          <w:rFonts w:ascii="Calibri" w:hAnsi="Calibri"/>
        </w:rPr>
        <w:t xml:space="preserve"> impresa</w:t>
      </w:r>
      <w:r w:rsidR="00377386" w:rsidRPr="009C7F97">
        <w:rPr>
          <w:rFonts w:ascii="Calibri" w:hAnsi="Calibri"/>
        </w:rPr>
        <w:t>:</w:t>
      </w:r>
    </w:p>
    <w:p w14:paraId="1ECB0999" w14:textId="77777777" w:rsidR="001D5D16" w:rsidRPr="009C7F97" w:rsidRDefault="006E73F9" w:rsidP="00B34028">
      <w:pPr>
        <w:numPr>
          <w:ilvl w:val="1"/>
          <w:numId w:val="1"/>
        </w:numPr>
        <w:tabs>
          <w:tab w:val="clear" w:pos="585"/>
        </w:tabs>
        <w:rPr>
          <w:rFonts w:ascii="Calibri" w:hAnsi="Calibri"/>
        </w:rPr>
      </w:pPr>
      <w:r w:rsidRPr="009C7F97">
        <w:rPr>
          <w:rFonts w:ascii="Calibri" w:hAnsi="Calibri"/>
        </w:rPr>
        <w:t>1</w:t>
      </w:r>
      <w:r w:rsidR="0047297D" w:rsidRPr="009C7F97">
        <w:rPr>
          <w:rFonts w:ascii="Calibri" w:hAnsi="Calibri"/>
        </w:rPr>
        <w:t xml:space="preserve">0% </w:t>
      </w:r>
      <w:r w:rsidRPr="009C7F97">
        <w:rPr>
          <w:rFonts w:ascii="Calibri" w:hAnsi="Calibri"/>
        </w:rPr>
        <w:t>ai sensi del reg. UE 651/2014</w:t>
      </w:r>
      <w:r w:rsidR="00921C9B" w:rsidRPr="009C7F97">
        <w:rPr>
          <w:rFonts w:ascii="Calibri" w:hAnsi="Calibri"/>
          <w:vertAlign w:val="superscript"/>
        </w:rPr>
        <w:t>1</w:t>
      </w:r>
      <w:r w:rsidR="00483332" w:rsidRPr="009C7F97">
        <w:rPr>
          <w:rFonts w:ascii="Calibri" w:hAnsi="Calibri"/>
        </w:rPr>
        <w:t xml:space="preserve"> </w:t>
      </w:r>
      <w:r w:rsidR="001D5D16" w:rsidRPr="009C7F97">
        <w:rPr>
          <w:rFonts w:ascii="Calibri" w:hAnsi="Calibri"/>
        </w:rPr>
        <w:t>per un importo massimo d</w:t>
      </w:r>
      <w:r w:rsidR="00483332" w:rsidRPr="009C7F97">
        <w:rPr>
          <w:rFonts w:ascii="Calibri" w:hAnsi="Calibri"/>
        </w:rPr>
        <w:t>i € ____________________</w:t>
      </w:r>
      <w:r w:rsidR="001D5D16" w:rsidRPr="009C7F97">
        <w:rPr>
          <w:rFonts w:ascii="Calibri" w:hAnsi="Calibri"/>
        </w:rPr>
        <w:t>___</w:t>
      </w:r>
    </w:p>
    <w:p w14:paraId="6E3C0467" w14:textId="77777777" w:rsidR="00927308" w:rsidRDefault="00927308" w:rsidP="00F30970">
      <w:pPr>
        <w:pStyle w:val="Titolo3"/>
        <w:tabs>
          <w:tab w:val="left" w:pos="709"/>
        </w:tabs>
        <w:spacing w:line="240" w:lineRule="auto"/>
        <w:jc w:val="center"/>
        <w:rPr>
          <w:rFonts w:ascii="Calibri" w:hAnsi="Calibri"/>
          <w:i w:val="0"/>
        </w:rPr>
      </w:pPr>
    </w:p>
    <w:p w14:paraId="0F81CABF" w14:textId="77777777" w:rsidR="001D5D16" w:rsidRDefault="001D5D16" w:rsidP="00F30970">
      <w:pPr>
        <w:pStyle w:val="Titolo3"/>
        <w:tabs>
          <w:tab w:val="left" w:pos="709"/>
        </w:tabs>
        <w:spacing w:line="240" w:lineRule="auto"/>
        <w:jc w:val="center"/>
        <w:rPr>
          <w:rFonts w:ascii="Calibri" w:hAnsi="Calibri"/>
          <w:i w:val="0"/>
        </w:rPr>
      </w:pPr>
      <w:r w:rsidRPr="00F30970">
        <w:rPr>
          <w:rFonts w:ascii="Calibri" w:hAnsi="Calibri"/>
          <w:i w:val="0"/>
        </w:rPr>
        <w:t>INVESTIMENTI AMMISSIBILI</w:t>
      </w:r>
    </w:p>
    <w:p w14:paraId="014BC773" w14:textId="77777777" w:rsidR="00F30970" w:rsidRPr="00F30970" w:rsidRDefault="00F30970" w:rsidP="00F30970">
      <w:pPr>
        <w:rPr>
          <w:lang w:eastAsia="en-US"/>
        </w:rPr>
      </w:pPr>
    </w:p>
    <w:p w14:paraId="532F33E2" w14:textId="01A32BBC" w:rsidR="001D5D16" w:rsidRPr="00F30970" w:rsidRDefault="001D5D16" w:rsidP="00813FF2">
      <w:pPr>
        <w:autoSpaceDE w:val="0"/>
        <w:autoSpaceDN w:val="0"/>
        <w:adjustRightInd w:val="0"/>
        <w:spacing w:after="60"/>
        <w:jc w:val="both"/>
        <w:rPr>
          <w:rFonts w:ascii="Calibri" w:hAnsi="Calibri" w:cs="Calibri"/>
        </w:rPr>
      </w:pPr>
      <w:r w:rsidRPr="00F30970">
        <w:rPr>
          <w:rFonts w:ascii="Calibri" w:hAnsi="Calibri" w:cs="Calibri"/>
        </w:rPr>
        <w:t xml:space="preserve">Sono ritenute ammissibili le spese inerenti </w:t>
      </w:r>
      <w:r w:rsidR="006A6744" w:rsidRPr="00F30970">
        <w:rPr>
          <w:rFonts w:ascii="Calibri" w:hAnsi="Calibri" w:cs="Calibri"/>
        </w:rPr>
        <w:t>agli</w:t>
      </w:r>
      <w:r w:rsidRPr="00F30970">
        <w:rPr>
          <w:rFonts w:ascii="Calibri" w:hAnsi="Calibri" w:cs="Calibri"/>
        </w:rPr>
        <w:t xml:space="preserve"> investimenti avviati a partire dal giorno successivo a quello di presentazione della domanda.</w:t>
      </w:r>
    </w:p>
    <w:p w14:paraId="220929AB" w14:textId="4CBBFE1B" w:rsidR="001D5D16" w:rsidRPr="00F30970" w:rsidRDefault="001D5D16" w:rsidP="00813FF2">
      <w:pPr>
        <w:autoSpaceDE w:val="0"/>
        <w:autoSpaceDN w:val="0"/>
        <w:adjustRightInd w:val="0"/>
        <w:spacing w:after="60"/>
        <w:jc w:val="both"/>
        <w:rPr>
          <w:rFonts w:ascii="Calibri" w:hAnsi="Calibri" w:cs="Calibri"/>
        </w:rPr>
      </w:pPr>
      <w:r w:rsidRPr="00F30970">
        <w:rPr>
          <w:rFonts w:ascii="Calibri" w:hAnsi="Calibri" w:cs="Calibri"/>
        </w:rPr>
        <w:t xml:space="preserve">Le spese ammissibili sono calcolate al netto dell’IVA e </w:t>
      </w:r>
      <w:r w:rsidR="000D2109" w:rsidRPr="000D2109">
        <w:rPr>
          <w:rFonts w:ascii="Calibri" w:hAnsi="Calibri" w:cs="Calibri"/>
        </w:rPr>
        <w:t>di qualsiasi altro onere di natura fiscale</w:t>
      </w:r>
      <w:r w:rsidR="000D2109">
        <w:rPr>
          <w:rFonts w:ascii="Calibri" w:hAnsi="Calibri" w:cs="Calibri"/>
        </w:rPr>
        <w:t>.</w:t>
      </w:r>
    </w:p>
    <w:p w14:paraId="549051D9" w14:textId="77777777" w:rsidR="001D5D16" w:rsidRDefault="001D5D16" w:rsidP="00813FF2">
      <w:pPr>
        <w:autoSpaceDE w:val="0"/>
        <w:autoSpaceDN w:val="0"/>
        <w:adjustRightInd w:val="0"/>
        <w:spacing w:after="60"/>
        <w:jc w:val="both"/>
        <w:rPr>
          <w:rFonts w:ascii="Calibri" w:hAnsi="Calibri" w:cs="Calibri"/>
        </w:rPr>
      </w:pPr>
      <w:r w:rsidRPr="00F30970">
        <w:rPr>
          <w:rFonts w:ascii="Calibri" w:hAnsi="Calibri" w:cs="Calibri"/>
        </w:rPr>
        <w:t>Le singole spese devono avere un valore unitario non inferiore ad € 1.000</w:t>
      </w:r>
      <w:r w:rsidR="000D2109">
        <w:rPr>
          <w:rFonts w:ascii="Calibri" w:hAnsi="Calibri" w:cs="Calibri"/>
        </w:rPr>
        <w:t xml:space="preserve">, </w:t>
      </w:r>
      <w:r w:rsidR="000D2109" w:rsidRPr="00F30970">
        <w:rPr>
          <w:rFonts w:ascii="Calibri" w:hAnsi="Calibri" w:cs="Calibri"/>
        </w:rPr>
        <w:t xml:space="preserve">al netto dell’IVA e </w:t>
      </w:r>
      <w:r w:rsidR="000D2109" w:rsidRPr="000D2109">
        <w:rPr>
          <w:rFonts w:ascii="Calibri" w:hAnsi="Calibri" w:cs="Calibri"/>
        </w:rPr>
        <w:t>di qualsiasi altro onere di natura fiscale</w:t>
      </w:r>
      <w:r w:rsidRPr="00F30970">
        <w:rPr>
          <w:rFonts w:ascii="Calibri" w:hAnsi="Calibri" w:cs="Calibri"/>
        </w:rPr>
        <w:t>.</w:t>
      </w:r>
    </w:p>
    <w:p w14:paraId="3FA0CBAC" w14:textId="77777777" w:rsidR="001D5D16" w:rsidRDefault="001D5D16">
      <w:pPr>
        <w:pStyle w:val="Corpodeltesto2"/>
        <w:spacing w:after="60" w:line="240" w:lineRule="auto"/>
        <w:rPr>
          <w:sz w:val="12"/>
          <w:szCs w:val="12"/>
          <w:u w:val="none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73"/>
        <w:gridCol w:w="1800"/>
      </w:tblGrid>
      <w:tr w:rsidR="001D5D16" w14:paraId="300CCA1F" w14:textId="77777777" w:rsidTr="00A81543">
        <w:trPr>
          <w:trHeight w:val="398"/>
        </w:trPr>
        <w:tc>
          <w:tcPr>
            <w:tcW w:w="709" w:type="dxa"/>
            <w:vAlign w:val="center"/>
          </w:tcPr>
          <w:p w14:paraId="16B25729" w14:textId="77777777" w:rsidR="001D5D16" w:rsidRPr="00B34028" w:rsidRDefault="001D5D16">
            <w:pPr>
              <w:pStyle w:val="Corpodeltesto2"/>
              <w:spacing w:line="240" w:lineRule="auto"/>
              <w:ind w:right="67"/>
              <w:jc w:val="center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  <w:tc>
          <w:tcPr>
            <w:tcW w:w="7173" w:type="dxa"/>
            <w:vAlign w:val="center"/>
          </w:tcPr>
          <w:p w14:paraId="52C672EB" w14:textId="77777777" w:rsidR="001D5D16" w:rsidRPr="00B34028" w:rsidRDefault="001D5D16">
            <w:pPr>
              <w:pStyle w:val="Corpodeltesto2"/>
              <w:spacing w:line="240" w:lineRule="auto"/>
              <w:ind w:right="140"/>
              <w:jc w:val="center"/>
              <w:rPr>
                <w:rFonts w:ascii="Calibri" w:hAnsi="Calibri"/>
                <w:sz w:val="24"/>
                <w:szCs w:val="24"/>
                <w:u w:val="none"/>
              </w:rPr>
            </w:pPr>
            <w:r w:rsidRPr="00B34028">
              <w:rPr>
                <w:rFonts w:ascii="Calibri" w:hAnsi="Calibri"/>
                <w:sz w:val="24"/>
                <w:szCs w:val="24"/>
                <w:u w:val="none"/>
              </w:rPr>
              <w:t>Tipologia investimenti</w:t>
            </w:r>
          </w:p>
        </w:tc>
        <w:tc>
          <w:tcPr>
            <w:tcW w:w="1800" w:type="dxa"/>
            <w:vAlign w:val="center"/>
          </w:tcPr>
          <w:p w14:paraId="223395F6" w14:textId="77777777" w:rsidR="001D5D16" w:rsidRPr="00B34028" w:rsidRDefault="001D5D16">
            <w:pPr>
              <w:pStyle w:val="Corpodeltesto2"/>
              <w:spacing w:line="240" w:lineRule="auto"/>
              <w:ind w:right="140"/>
              <w:jc w:val="center"/>
              <w:rPr>
                <w:rFonts w:ascii="Calibri" w:hAnsi="Calibri"/>
                <w:sz w:val="24"/>
                <w:szCs w:val="24"/>
                <w:u w:val="none"/>
              </w:rPr>
            </w:pPr>
            <w:r w:rsidRPr="00B34028">
              <w:rPr>
                <w:rFonts w:ascii="Calibri" w:hAnsi="Calibri"/>
                <w:sz w:val="24"/>
                <w:szCs w:val="24"/>
                <w:u w:val="none"/>
              </w:rPr>
              <w:t>Importo spesa Euro</w:t>
            </w:r>
          </w:p>
        </w:tc>
      </w:tr>
      <w:tr w:rsidR="001D5D16" w14:paraId="40D2DB78" w14:textId="77777777" w:rsidTr="00A81543">
        <w:trPr>
          <w:trHeight w:val="398"/>
        </w:trPr>
        <w:tc>
          <w:tcPr>
            <w:tcW w:w="709" w:type="dxa"/>
            <w:vAlign w:val="center"/>
          </w:tcPr>
          <w:p w14:paraId="75B2D33C" w14:textId="77777777" w:rsidR="001D5D16" w:rsidRPr="00B34028" w:rsidRDefault="001D5D16">
            <w:pPr>
              <w:pStyle w:val="Corpodeltesto2"/>
              <w:spacing w:line="240" w:lineRule="auto"/>
              <w:ind w:right="140"/>
              <w:jc w:val="center"/>
              <w:rPr>
                <w:rFonts w:ascii="Calibri" w:hAnsi="Calibri"/>
                <w:b/>
                <w:sz w:val="24"/>
                <w:szCs w:val="24"/>
                <w:u w:val="none"/>
              </w:rPr>
            </w:pPr>
          </w:p>
        </w:tc>
        <w:tc>
          <w:tcPr>
            <w:tcW w:w="7173" w:type="dxa"/>
            <w:vAlign w:val="center"/>
          </w:tcPr>
          <w:p w14:paraId="685EAC0A" w14:textId="77777777" w:rsidR="001D5D16" w:rsidRPr="00B34028" w:rsidRDefault="000804A0">
            <w:pPr>
              <w:pStyle w:val="Corpodeltesto2"/>
              <w:spacing w:line="240" w:lineRule="auto"/>
              <w:ind w:right="140"/>
              <w:rPr>
                <w:rFonts w:ascii="Calibri" w:hAnsi="Calibri"/>
                <w:b/>
                <w:sz w:val="24"/>
                <w:szCs w:val="24"/>
              </w:rPr>
            </w:pPr>
            <w:r w:rsidRPr="00B34028">
              <w:rPr>
                <w:rFonts w:ascii="Calibri" w:hAnsi="Calibri"/>
                <w:b/>
                <w:sz w:val="24"/>
                <w:szCs w:val="24"/>
              </w:rPr>
              <w:t>Investimenti immobiliari</w:t>
            </w:r>
          </w:p>
        </w:tc>
        <w:tc>
          <w:tcPr>
            <w:tcW w:w="1800" w:type="dxa"/>
            <w:vAlign w:val="center"/>
          </w:tcPr>
          <w:p w14:paraId="12FAF698" w14:textId="77777777" w:rsidR="001D5D16" w:rsidRPr="00B34028" w:rsidRDefault="001D5D16">
            <w:pPr>
              <w:pStyle w:val="Corpodeltesto2"/>
              <w:spacing w:line="240" w:lineRule="auto"/>
              <w:ind w:right="140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</w:tr>
      <w:tr w:rsidR="000804A0" w14:paraId="762BB67C" w14:textId="77777777" w:rsidTr="00A81543">
        <w:trPr>
          <w:trHeight w:val="475"/>
        </w:trPr>
        <w:tc>
          <w:tcPr>
            <w:tcW w:w="709" w:type="dxa"/>
            <w:vAlign w:val="center"/>
          </w:tcPr>
          <w:p w14:paraId="743A518C" w14:textId="77777777" w:rsidR="000804A0" w:rsidRPr="00B34028" w:rsidRDefault="000804A0">
            <w:pPr>
              <w:pStyle w:val="Corpodeltesto2"/>
              <w:spacing w:line="240" w:lineRule="auto"/>
              <w:ind w:right="140"/>
              <w:jc w:val="center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  <w:tc>
          <w:tcPr>
            <w:tcW w:w="7173" w:type="dxa"/>
            <w:vAlign w:val="center"/>
          </w:tcPr>
          <w:p w14:paraId="7C576895" w14:textId="77777777" w:rsidR="000804A0" w:rsidRPr="00B34028" w:rsidRDefault="000804A0">
            <w:pPr>
              <w:pStyle w:val="Corpodeltesto2"/>
              <w:spacing w:line="240" w:lineRule="auto"/>
              <w:ind w:right="140"/>
              <w:rPr>
                <w:rFonts w:ascii="Calibri" w:hAnsi="Calibri"/>
                <w:b/>
                <w:sz w:val="24"/>
                <w:szCs w:val="24"/>
              </w:rPr>
            </w:pPr>
            <w:r w:rsidRPr="00B34028">
              <w:rPr>
                <w:rFonts w:ascii="Calibri" w:hAnsi="Calibri"/>
                <w:sz w:val="24"/>
                <w:szCs w:val="24"/>
                <w:u w:val="none"/>
              </w:rPr>
              <w:t>Acquisto immobili, aree o altri beni di pertinenza funzionalmente connessi all’attività di impresa, lavori e opere edili, compresi gli impianti tecnici, le spese di progettazione, di direzione lavori e di collaudo (spese risultanti da preventivi)</w:t>
            </w:r>
          </w:p>
        </w:tc>
        <w:tc>
          <w:tcPr>
            <w:tcW w:w="1800" w:type="dxa"/>
            <w:vAlign w:val="center"/>
          </w:tcPr>
          <w:p w14:paraId="40541EBB" w14:textId="77777777" w:rsidR="000804A0" w:rsidRPr="00B34028" w:rsidRDefault="000804A0">
            <w:pPr>
              <w:pStyle w:val="Corpodeltesto2"/>
              <w:spacing w:line="240" w:lineRule="auto"/>
              <w:ind w:right="140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</w:tr>
      <w:tr w:rsidR="001D5D16" w14:paraId="76C4A400" w14:textId="77777777" w:rsidTr="00A81543">
        <w:trPr>
          <w:trHeight w:val="475"/>
        </w:trPr>
        <w:tc>
          <w:tcPr>
            <w:tcW w:w="709" w:type="dxa"/>
            <w:vAlign w:val="center"/>
          </w:tcPr>
          <w:p w14:paraId="0604A8FD" w14:textId="77777777" w:rsidR="001D5D16" w:rsidRPr="00B34028" w:rsidRDefault="001D5D16">
            <w:pPr>
              <w:pStyle w:val="Corpodeltesto2"/>
              <w:spacing w:line="240" w:lineRule="auto"/>
              <w:ind w:right="140"/>
              <w:jc w:val="center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  <w:tc>
          <w:tcPr>
            <w:tcW w:w="7173" w:type="dxa"/>
            <w:vAlign w:val="center"/>
          </w:tcPr>
          <w:p w14:paraId="7BD3A1C9" w14:textId="77777777" w:rsidR="001D5D16" w:rsidRPr="00B34028" w:rsidRDefault="001D5D16">
            <w:pPr>
              <w:pStyle w:val="Corpodeltesto2"/>
              <w:spacing w:line="240" w:lineRule="auto"/>
              <w:ind w:right="140"/>
              <w:rPr>
                <w:rFonts w:ascii="Calibri" w:hAnsi="Calibri"/>
                <w:b/>
                <w:sz w:val="24"/>
                <w:szCs w:val="24"/>
              </w:rPr>
            </w:pPr>
            <w:r w:rsidRPr="00B34028">
              <w:rPr>
                <w:rFonts w:ascii="Calibri" w:hAnsi="Calibri"/>
                <w:b/>
                <w:sz w:val="24"/>
                <w:szCs w:val="24"/>
              </w:rPr>
              <w:t>Investimenti mobiliari</w:t>
            </w:r>
          </w:p>
        </w:tc>
        <w:tc>
          <w:tcPr>
            <w:tcW w:w="1800" w:type="dxa"/>
            <w:vAlign w:val="center"/>
          </w:tcPr>
          <w:p w14:paraId="00F29ED9" w14:textId="77777777" w:rsidR="001D5D16" w:rsidRPr="00B34028" w:rsidRDefault="001D5D16">
            <w:pPr>
              <w:pStyle w:val="Corpodeltesto2"/>
              <w:spacing w:line="240" w:lineRule="auto"/>
              <w:ind w:right="140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</w:tr>
      <w:tr w:rsidR="001D5D16" w14:paraId="5A09D945" w14:textId="77777777" w:rsidTr="00A81543">
        <w:trPr>
          <w:trHeight w:val="397"/>
        </w:trPr>
        <w:tc>
          <w:tcPr>
            <w:tcW w:w="709" w:type="dxa"/>
            <w:vAlign w:val="center"/>
          </w:tcPr>
          <w:p w14:paraId="70D4848A" w14:textId="77777777" w:rsidR="001D5D16" w:rsidRPr="00B34028" w:rsidRDefault="001D5D16">
            <w:pPr>
              <w:pStyle w:val="Corpodeltesto2"/>
              <w:spacing w:line="240" w:lineRule="auto"/>
              <w:ind w:right="140"/>
              <w:jc w:val="center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  <w:tc>
          <w:tcPr>
            <w:tcW w:w="7173" w:type="dxa"/>
            <w:vAlign w:val="center"/>
          </w:tcPr>
          <w:p w14:paraId="23EDA722" w14:textId="77777777" w:rsidR="001D5D16" w:rsidRPr="00B34028" w:rsidRDefault="001D5D16" w:rsidP="00A81543">
            <w:pPr>
              <w:pStyle w:val="Corpodeltesto2"/>
              <w:spacing w:line="240" w:lineRule="auto"/>
              <w:ind w:right="140"/>
              <w:rPr>
                <w:rFonts w:ascii="Calibri" w:hAnsi="Calibri"/>
                <w:sz w:val="24"/>
                <w:szCs w:val="24"/>
                <w:u w:val="none"/>
              </w:rPr>
            </w:pPr>
            <w:r w:rsidRPr="00B34028">
              <w:rPr>
                <w:rFonts w:ascii="Calibri" w:hAnsi="Calibri"/>
                <w:sz w:val="24"/>
                <w:szCs w:val="24"/>
                <w:u w:val="none"/>
              </w:rPr>
              <w:t>Acquisto di nuovi macchinari, arredi, attrezzature, programmi informatici e altri beni strumentali (spese risultanti da preventivi)</w:t>
            </w:r>
          </w:p>
        </w:tc>
        <w:tc>
          <w:tcPr>
            <w:tcW w:w="1800" w:type="dxa"/>
            <w:vAlign w:val="center"/>
          </w:tcPr>
          <w:p w14:paraId="6F3186B6" w14:textId="77777777" w:rsidR="001D5D16" w:rsidRPr="00B34028" w:rsidRDefault="001D5D16">
            <w:pPr>
              <w:pStyle w:val="Corpodeltesto2"/>
              <w:spacing w:line="240" w:lineRule="auto"/>
              <w:ind w:right="140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</w:tr>
      <w:tr w:rsidR="001D5D16" w14:paraId="34CAAFD8" w14:textId="77777777" w:rsidTr="00A81543">
        <w:trPr>
          <w:trHeight w:val="397"/>
        </w:trPr>
        <w:tc>
          <w:tcPr>
            <w:tcW w:w="709" w:type="dxa"/>
            <w:vAlign w:val="center"/>
          </w:tcPr>
          <w:p w14:paraId="46E10E4C" w14:textId="77777777" w:rsidR="001D5D16" w:rsidRPr="00B34028" w:rsidRDefault="001D5D16">
            <w:pPr>
              <w:pStyle w:val="Corpodeltesto2"/>
              <w:spacing w:line="240" w:lineRule="auto"/>
              <w:ind w:right="140"/>
              <w:jc w:val="center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  <w:tc>
          <w:tcPr>
            <w:tcW w:w="7173" w:type="dxa"/>
            <w:vAlign w:val="center"/>
          </w:tcPr>
          <w:p w14:paraId="42EE5878" w14:textId="77777777" w:rsidR="001D5D16" w:rsidRPr="00B34028" w:rsidRDefault="001D5D16">
            <w:pPr>
              <w:pStyle w:val="Corpodeltesto2"/>
              <w:spacing w:line="240" w:lineRule="auto"/>
              <w:ind w:right="140"/>
              <w:rPr>
                <w:rFonts w:ascii="Calibri" w:hAnsi="Calibri"/>
                <w:b/>
                <w:sz w:val="24"/>
                <w:szCs w:val="24"/>
              </w:rPr>
            </w:pPr>
            <w:r w:rsidRPr="00B34028">
              <w:rPr>
                <w:rFonts w:ascii="Calibri" w:hAnsi="Calibri"/>
                <w:b/>
                <w:sz w:val="24"/>
                <w:szCs w:val="24"/>
              </w:rPr>
              <w:t>Investimenti immateriali</w:t>
            </w:r>
          </w:p>
        </w:tc>
        <w:tc>
          <w:tcPr>
            <w:tcW w:w="1800" w:type="dxa"/>
            <w:vAlign w:val="center"/>
          </w:tcPr>
          <w:p w14:paraId="4CC4CBC9" w14:textId="77777777" w:rsidR="001D5D16" w:rsidRPr="00B34028" w:rsidRDefault="001D5D16">
            <w:pPr>
              <w:pStyle w:val="Corpodeltesto2"/>
              <w:spacing w:line="240" w:lineRule="auto"/>
              <w:ind w:right="140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</w:tr>
      <w:tr w:rsidR="001D5D16" w14:paraId="0E13E8D4" w14:textId="77777777" w:rsidTr="00A81543">
        <w:trPr>
          <w:trHeight w:val="397"/>
        </w:trPr>
        <w:tc>
          <w:tcPr>
            <w:tcW w:w="709" w:type="dxa"/>
            <w:vAlign w:val="center"/>
          </w:tcPr>
          <w:p w14:paraId="5EC8B26E" w14:textId="77777777" w:rsidR="001D5D16" w:rsidRPr="00B34028" w:rsidRDefault="001D5D16">
            <w:pPr>
              <w:pStyle w:val="Corpodeltesto2"/>
              <w:spacing w:line="240" w:lineRule="auto"/>
              <w:ind w:right="140"/>
              <w:jc w:val="center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  <w:tc>
          <w:tcPr>
            <w:tcW w:w="7173" w:type="dxa"/>
            <w:vAlign w:val="center"/>
          </w:tcPr>
          <w:p w14:paraId="5472124E" w14:textId="77777777" w:rsidR="001D5D16" w:rsidRPr="00B34028" w:rsidRDefault="001D5D16">
            <w:pPr>
              <w:pStyle w:val="Corpodeltesto2"/>
              <w:spacing w:line="240" w:lineRule="auto"/>
              <w:ind w:right="140"/>
              <w:rPr>
                <w:rFonts w:ascii="Calibri" w:hAnsi="Calibri"/>
                <w:sz w:val="24"/>
                <w:szCs w:val="24"/>
                <w:u w:val="none"/>
              </w:rPr>
            </w:pPr>
            <w:r w:rsidRPr="00B34028">
              <w:rPr>
                <w:rFonts w:ascii="Calibri" w:hAnsi="Calibri"/>
                <w:sz w:val="24"/>
                <w:szCs w:val="24"/>
                <w:u w:val="none"/>
              </w:rPr>
              <w:t>Acquisto di brevetti, licenze di sfruttamento, conoscenze tecniche brevettate o non brevettate (spese risultanti da preventivi)</w:t>
            </w:r>
          </w:p>
        </w:tc>
        <w:tc>
          <w:tcPr>
            <w:tcW w:w="1800" w:type="dxa"/>
            <w:vAlign w:val="center"/>
          </w:tcPr>
          <w:p w14:paraId="37352D34" w14:textId="77777777" w:rsidR="001D5D16" w:rsidRPr="00B34028" w:rsidRDefault="001D5D16">
            <w:pPr>
              <w:pStyle w:val="Corpodeltesto2"/>
              <w:spacing w:line="240" w:lineRule="auto"/>
              <w:ind w:right="140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</w:tr>
    </w:tbl>
    <w:p w14:paraId="2CD7C4B0" w14:textId="77777777" w:rsidR="0009275B" w:rsidRPr="00B34028" w:rsidRDefault="0009275B">
      <w:pPr>
        <w:pStyle w:val="Corpodeltesto2"/>
        <w:spacing w:after="60" w:line="240" w:lineRule="auto"/>
        <w:ind w:right="142"/>
        <w:jc w:val="center"/>
        <w:rPr>
          <w:rFonts w:ascii="Calibri" w:hAnsi="Calibri"/>
          <w:b/>
          <w:sz w:val="24"/>
          <w:szCs w:val="24"/>
          <w:u w:val="none"/>
        </w:rPr>
      </w:pPr>
    </w:p>
    <w:p w14:paraId="6CA16C33" w14:textId="77777777" w:rsidR="001D5D16" w:rsidRPr="00ED7A2D" w:rsidRDefault="001D5D16" w:rsidP="00F30970">
      <w:pPr>
        <w:pStyle w:val="Titolo3"/>
        <w:tabs>
          <w:tab w:val="left" w:pos="709"/>
        </w:tabs>
        <w:spacing w:line="240" w:lineRule="auto"/>
        <w:jc w:val="center"/>
        <w:rPr>
          <w:rFonts w:ascii="Calibri" w:hAnsi="Calibri"/>
          <w:i w:val="0"/>
          <w:strike/>
          <w:highlight w:val="yellow"/>
        </w:rPr>
      </w:pPr>
    </w:p>
    <w:p w14:paraId="0D51F97F" w14:textId="77777777" w:rsidR="00297F92" w:rsidRPr="00297F92" w:rsidRDefault="00297F92" w:rsidP="00297F92">
      <w:pPr>
        <w:pStyle w:val="Corpodeltesto2"/>
        <w:tabs>
          <w:tab w:val="right" w:pos="9781"/>
        </w:tabs>
        <w:spacing w:after="60" w:line="240" w:lineRule="auto"/>
        <w:rPr>
          <w:rFonts w:ascii="Calibri" w:hAnsi="Calibri"/>
          <w:sz w:val="24"/>
          <w:szCs w:val="24"/>
        </w:rPr>
      </w:pPr>
      <w:r w:rsidRPr="00297F92">
        <w:rPr>
          <w:rFonts w:ascii="Calibri" w:hAnsi="Calibri"/>
          <w:sz w:val="24"/>
          <w:szCs w:val="24"/>
          <w:u w:val="none"/>
        </w:rPr>
        <w:t>La precedente tabella deve essere riconciliata con le tabelle relative alle previsioni economico finanziarie contenute nel piano d’impresa (Allegato 1) allo scopo di giunge</w:t>
      </w:r>
      <w:r w:rsidR="009E0927">
        <w:rPr>
          <w:rFonts w:ascii="Calibri" w:hAnsi="Calibri"/>
          <w:sz w:val="24"/>
          <w:szCs w:val="24"/>
          <w:u w:val="none"/>
        </w:rPr>
        <w:t>re alla redazione della tabella</w:t>
      </w:r>
      <w:r w:rsidRPr="00297F92">
        <w:rPr>
          <w:rFonts w:ascii="Calibri" w:hAnsi="Calibri"/>
          <w:sz w:val="24"/>
          <w:szCs w:val="24"/>
          <w:u w:val="none"/>
        </w:rPr>
        <w:t xml:space="preserve"> come da modello sottoindicato (Allegato 1B).</w:t>
      </w:r>
    </w:p>
    <w:p w14:paraId="1CDD241A" w14:textId="0311DD0F" w:rsidR="008A115B" w:rsidRDefault="008A115B" w:rsidP="008A115B">
      <w:pPr>
        <w:pStyle w:val="Corpodeltesto2"/>
        <w:spacing w:after="60" w:line="240" w:lineRule="auto"/>
        <w:ind w:right="142"/>
        <w:jc w:val="center"/>
        <w:rPr>
          <w:rFonts w:ascii="Calibri" w:hAnsi="Calibri"/>
          <w:b/>
          <w:sz w:val="24"/>
          <w:szCs w:val="24"/>
          <w:u w:val="none"/>
        </w:rPr>
      </w:pPr>
    </w:p>
    <w:p w14:paraId="5F5A304F" w14:textId="77777777" w:rsidR="009C7F97" w:rsidRPr="00B34028" w:rsidRDefault="009C7F97" w:rsidP="008A115B">
      <w:pPr>
        <w:pStyle w:val="Corpodeltesto2"/>
        <w:spacing w:after="60" w:line="240" w:lineRule="auto"/>
        <w:ind w:right="142"/>
        <w:jc w:val="center"/>
        <w:rPr>
          <w:rFonts w:ascii="Calibri" w:hAnsi="Calibri"/>
          <w:b/>
          <w:sz w:val="24"/>
          <w:szCs w:val="24"/>
          <w:u w:val="none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600"/>
        <w:gridCol w:w="1392"/>
        <w:gridCol w:w="1418"/>
        <w:gridCol w:w="1275"/>
        <w:gridCol w:w="1276"/>
        <w:gridCol w:w="1276"/>
        <w:gridCol w:w="1276"/>
      </w:tblGrid>
      <w:tr w:rsidR="00297F92" w:rsidRPr="009E2951" w14:paraId="47F3FDDC" w14:textId="77777777" w:rsidTr="00297F92">
        <w:trPr>
          <w:trHeight w:val="225"/>
        </w:trPr>
        <w:tc>
          <w:tcPr>
            <w:tcW w:w="6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884CD" w14:textId="77777777" w:rsidR="00297F92" w:rsidRPr="009E2951" w:rsidRDefault="00297F92" w:rsidP="00613318">
            <w:pPr>
              <w:rPr>
                <w:sz w:val="16"/>
                <w:szCs w:val="16"/>
                <w:lang w:eastAsia="en-GB"/>
              </w:rPr>
            </w:pPr>
            <w:r w:rsidRPr="009E2951">
              <w:rPr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BAB40" w14:textId="77777777" w:rsidR="00297F92" w:rsidRPr="009E2951" w:rsidRDefault="00297F92" w:rsidP="00613318">
            <w:pPr>
              <w:rPr>
                <w:sz w:val="16"/>
                <w:szCs w:val="16"/>
                <w:lang w:eastAsia="en-GB"/>
              </w:rPr>
            </w:pPr>
            <w:r w:rsidRPr="009E295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59CFA" w14:textId="77777777" w:rsidR="00297F92" w:rsidRPr="009E2951" w:rsidRDefault="00297F92" w:rsidP="00613318">
            <w:pPr>
              <w:rPr>
                <w:sz w:val="16"/>
                <w:szCs w:val="16"/>
                <w:lang w:eastAsia="en-GB"/>
              </w:rPr>
            </w:pPr>
          </w:p>
        </w:tc>
      </w:tr>
      <w:tr w:rsidR="00297F92" w:rsidRPr="00F57DEE" w14:paraId="27A0E262" w14:textId="77777777" w:rsidTr="00297F92">
        <w:trPr>
          <w:trHeight w:val="5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65EAEFF" w14:textId="77777777" w:rsidR="00297F92" w:rsidRPr="00F57DEE" w:rsidRDefault="00297F92" w:rsidP="00613318">
            <w:pPr>
              <w:jc w:val="center"/>
              <w:rPr>
                <w:color w:val="963634"/>
                <w:sz w:val="16"/>
                <w:szCs w:val="16"/>
                <w:lang w:eastAsia="en-GB"/>
              </w:rPr>
            </w:pPr>
            <w:r w:rsidRPr="00F57DEE">
              <w:rPr>
                <w:color w:val="96363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6C50D1" w14:textId="77777777" w:rsidR="00297F92" w:rsidRPr="00F57DEE" w:rsidRDefault="00297F92" w:rsidP="00613318">
            <w:pPr>
              <w:jc w:val="center"/>
              <w:rPr>
                <w:color w:val="963634"/>
                <w:sz w:val="16"/>
                <w:szCs w:val="16"/>
                <w:lang w:eastAsia="en-GB"/>
              </w:rPr>
            </w:pPr>
            <w:r w:rsidRPr="00F57DEE">
              <w:rPr>
                <w:color w:val="96363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653639" w14:textId="77777777" w:rsidR="00297F92" w:rsidRPr="00F57DEE" w:rsidRDefault="00297F92" w:rsidP="00613318">
            <w:pPr>
              <w:jc w:val="center"/>
              <w:rPr>
                <w:b/>
                <w:bCs/>
                <w:sz w:val="20"/>
              </w:rPr>
            </w:pPr>
            <w:r w:rsidRPr="00F57DEE">
              <w:rPr>
                <w:b/>
                <w:bCs/>
                <w:sz w:val="20"/>
              </w:rPr>
              <w:t>Anno 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4DDE972" w14:textId="77777777" w:rsidR="00297F92" w:rsidRPr="00F57DEE" w:rsidRDefault="00297F92" w:rsidP="00613318">
            <w:pPr>
              <w:jc w:val="center"/>
              <w:rPr>
                <w:b/>
                <w:bCs/>
                <w:sz w:val="20"/>
              </w:rPr>
            </w:pPr>
            <w:r w:rsidRPr="00F57DEE">
              <w:rPr>
                <w:b/>
                <w:bCs/>
                <w:sz w:val="20"/>
              </w:rPr>
              <w:t>Anno n+1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5191DB" w14:textId="77777777" w:rsidR="00297F92" w:rsidRPr="00F57DEE" w:rsidRDefault="00297F92" w:rsidP="00613318">
            <w:pPr>
              <w:jc w:val="center"/>
              <w:rPr>
                <w:b/>
                <w:bCs/>
                <w:sz w:val="20"/>
              </w:rPr>
            </w:pPr>
            <w:r w:rsidRPr="00F57DEE">
              <w:rPr>
                <w:b/>
                <w:bCs/>
                <w:sz w:val="20"/>
              </w:rPr>
              <w:t>Anno n+2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55576D" w14:textId="77777777" w:rsidR="00297F92" w:rsidRPr="00F57DEE" w:rsidRDefault="00297F92" w:rsidP="00613318">
            <w:pPr>
              <w:jc w:val="center"/>
              <w:rPr>
                <w:b/>
                <w:bCs/>
                <w:sz w:val="20"/>
              </w:rPr>
            </w:pPr>
            <w:r w:rsidRPr="00F57DEE">
              <w:rPr>
                <w:b/>
                <w:bCs/>
                <w:sz w:val="20"/>
              </w:rPr>
              <w:t>Anno n+3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07B469" w14:textId="77777777" w:rsidR="00297F92" w:rsidRPr="00F57DEE" w:rsidRDefault="00297F92" w:rsidP="00613318">
            <w:pPr>
              <w:jc w:val="center"/>
              <w:rPr>
                <w:b/>
                <w:bCs/>
                <w:sz w:val="20"/>
              </w:rPr>
            </w:pPr>
            <w:r w:rsidRPr="00F57DEE">
              <w:rPr>
                <w:b/>
                <w:bCs/>
                <w:sz w:val="20"/>
              </w:rPr>
              <w:t>Totale</w:t>
            </w:r>
          </w:p>
        </w:tc>
      </w:tr>
      <w:tr w:rsidR="00297F92" w:rsidRPr="00F57DEE" w14:paraId="0DC8437D" w14:textId="77777777" w:rsidTr="00297F92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92F4" w14:textId="77777777" w:rsidR="00297F92" w:rsidRPr="00F57DEE" w:rsidRDefault="00297F92" w:rsidP="00613318">
            <w:pPr>
              <w:jc w:val="center"/>
              <w:rPr>
                <w:b/>
                <w:color w:val="000000"/>
                <w:sz w:val="18"/>
              </w:rPr>
            </w:pPr>
            <w:r w:rsidRPr="00F57DEE">
              <w:rPr>
                <w:b/>
                <w:color w:val="000000"/>
                <w:sz w:val="18"/>
              </w:rPr>
              <w:t>Immobilizzazioni materiali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942E" w14:textId="77777777" w:rsidR="00297F92" w:rsidRPr="00F57DEE" w:rsidRDefault="00297F92" w:rsidP="00297F92">
            <w:pPr>
              <w:rPr>
                <w:color w:val="000000"/>
                <w:sz w:val="18"/>
              </w:rPr>
            </w:pPr>
            <w:r w:rsidRPr="00F57DEE">
              <w:rPr>
                <w:color w:val="000000"/>
                <w:sz w:val="18"/>
              </w:rPr>
              <w:t>fabbricati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4DA7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C832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1FC7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C147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8C2C" w14:textId="77777777" w:rsidR="00297F92" w:rsidRPr="00F57DEE" w:rsidRDefault="00297F92" w:rsidP="00613318">
            <w:pPr>
              <w:jc w:val="right"/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0</w:t>
            </w:r>
          </w:p>
        </w:tc>
      </w:tr>
      <w:tr w:rsidR="00297F92" w:rsidRPr="00F57DEE" w14:paraId="13F4DE2D" w14:textId="77777777" w:rsidTr="00297F92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1BB2C" w14:textId="77777777" w:rsidR="00297F92" w:rsidRPr="00F57DEE" w:rsidRDefault="00297F92" w:rsidP="00613318">
            <w:pPr>
              <w:rPr>
                <w:color w:val="000000"/>
                <w:sz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59A1" w14:textId="77777777" w:rsidR="00297F92" w:rsidRPr="00F57DEE" w:rsidRDefault="00297F92" w:rsidP="00297F92">
            <w:pPr>
              <w:rPr>
                <w:color w:val="000000"/>
                <w:sz w:val="18"/>
              </w:rPr>
            </w:pPr>
            <w:r w:rsidRPr="00F57DEE">
              <w:rPr>
                <w:color w:val="000000"/>
                <w:sz w:val="18"/>
              </w:rPr>
              <w:t>impianti e macchinari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5CBD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A40A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E442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7C88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7554" w14:textId="77777777" w:rsidR="00297F92" w:rsidRPr="00F57DEE" w:rsidRDefault="00297F92" w:rsidP="00613318">
            <w:pPr>
              <w:jc w:val="right"/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0</w:t>
            </w:r>
          </w:p>
        </w:tc>
      </w:tr>
      <w:tr w:rsidR="00297F92" w:rsidRPr="00F57DEE" w14:paraId="3ACA9A6E" w14:textId="77777777" w:rsidTr="00297F92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22D7" w14:textId="77777777" w:rsidR="00297F92" w:rsidRPr="00F57DEE" w:rsidRDefault="00297F92" w:rsidP="00613318">
            <w:pPr>
              <w:rPr>
                <w:color w:val="000000"/>
                <w:sz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5850" w14:textId="77777777" w:rsidR="00297F92" w:rsidRPr="00F57DEE" w:rsidRDefault="00297F92" w:rsidP="00297F92">
            <w:pPr>
              <w:rPr>
                <w:color w:val="000000"/>
                <w:sz w:val="18"/>
              </w:rPr>
            </w:pPr>
            <w:r w:rsidRPr="00F57DEE">
              <w:rPr>
                <w:color w:val="000000"/>
                <w:sz w:val="18"/>
              </w:rPr>
              <w:t>attrezzature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D677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9887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5246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4275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8C99" w14:textId="77777777" w:rsidR="00297F92" w:rsidRPr="00F57DEE" w:rsidRDefault="00297F92" w:rsidP="00613318">
            <w:pPr>
              <w:jc w:val="right"/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0</w:t>
            </w:r>
          </w:p>
        </w:tc>
      </w:tr>
      <w:tr w:rsidR="00297F92" w:rsidRPr="00F57DEE" w14:paraId="18CFF00B" w14:textId="77777777" w:rsidTr="00297F92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476E" w14:textId="77777777" w:rsidR="00297F92" w:rsidRPr="00F57DEE" w:rsidRDefault="00297F92" w:rsidP="00613318">
            <w:pPr>
              <w:rPr>
                <w:color w:val="000000"/>
                <w:sz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F5CA" w14:textId="77777777" w:rsidR="00297F92" w:rsidRPr="00F57DEE" w:rsidRDefault="00297F92" w:rsidP="00297F92">
            <w:pPr>
              <w:rPr>
                <w:color w:val="000000"/>
                <w:sz w:val="18"/>
              </w:rPr>
            </w:pPr>
            <w:r w:rsidRPr="00F57DEE">
              <w:rPr>
                <w:color w:val="000000"/>
                <w:sz w:val="18"/>
              </w:rPr>
              <w:t xml:space="preserve">altre </w:t>
            </w:r>
            <w:proofErr w:type="spellStart"/>
            <w:r w:rsidRPr="00F57DEE">
              <w:rPr>
                <w:color w:val="000000"/>
                <w:sz w:val="18"/>
              </w:rPr>
              <w:t>immob</w:t>
            </w:r>
            <w:proofErr w:type="spellEnd"/>
            <w:r w:rsidRPr="00F57DEE">
              <w:rPr>
                <w:color w:val="000000"/>
                <w:sz w:val="18"/>
              </w:rPr>
              <w:t>. tecniche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3462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3997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3338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C242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52CB" w14:textId="77777777" w:rsidR="00297F92" w:rsidRPr="00F57DEE" w:rsidRDefault="00297F92" w:rsidP="00613318">
            <w:pPr>
              <w:jc w:val="right"/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0</w:t>
            </w:r>
          </w:p>
        </w:tc>
      </w:tr>
      <w:tr w:rsidR="00297F92" w:rsidRPr="00F57DEE" w14:paraId="08B1A2C5" w14:textId="77777777" w:rsidTr="00297F92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8959B" w14:textId="77777777" w:rsidR="00297F92" w:rsidRPr="00F57DEE" w:rsidRDefault="00297F92" w:rsidP="00613318">
            <w:pPr>
              <w:rPr>
                <w:color w:val="000000"/>
                <w:sz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3AE" w14:textId="77777777" w:rsidR="00297F92" w:rsidRPr="00F57DEE" w:rsidRDefault="00297F92" w:rsidP="00297F92">
            <w:pPr>
              <w:rPr>
                <w:color w:val="000000"/>
                <w:sz w:val="18"/>
              </w:rPr>
            </w:pPr>
            <w:r w:rsidRPr="00F57DEE">
              <w:rPr>
                <w:color w:val="000000"/>
                <w:sz w:val="18"/>
              </w:rPr>
              <w:t>parziale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D42A" w14:textId="77777777" w:rsidR="00297F92" w:rsidRPr="00F57DEE" w:rsidRDefault="00297F92" w:rsidP="00613318">
            <w:pPr>
              <w:jc w:val="right"/>
              <w:rPr>
                <w:b/>
                <w:bCs/>
                <w:sz w:val="16"/>
                <w:szCs w:val="16"/>
                <w:lang w:val="en-GB" w:eastAsia="en-GB"/>
              </w:rPr>
            </w:pPr>
            <w:r w:rsidRPr="00F57DEE">
              <w:rPr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33CF" w14:textId="77777777" w:rsidR="00297F92" w:rsidRPr="00F57DEE" w:rsidRDefault="00297F92" w:rsidP="00613318">
            <w:pPr>
              <w:jc w:val="right"/>
              <w:rPr>
                <w:b/>
                <w:bCs/>
                <w:sz w:val="16"/>
                <w:szCs w:val="16"/>
                <w:lang w:val="en-GB" w:eastAsia="en-GB"/>
              </w:rPr>
            </w:pPr>
            <w:r w:rsidRPr="00F57DEE">
              <w:rPr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8343" w14:textId="77777777" w:rsidR="00297F92" w:rsidRPr="00F57DEE" w:rsidRDefault="00297F92" w:rsidP="00613318">
            <w:pPr>
              <w:jc w:val="right"/>
              <w:rPr>
                <w:b/>
                <w:bCs/>
                <w:sz w:val="16"/>
                <w:szCs w:val="16"/>
                <w:lang w:val="en-GB" w:eastAsia="en-GB"/>
              </w:rPr>
            </w:pPr>
            <w:r w:rsidRPr="00F57DEE">
              <w:rPr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6CF1" w14:textId="77777777" w:rsidR="00297F92" w:rsidRPr="00F57DEE" w:rsidRDefault="00297F92" w:rsidP="00613318">
            <w:pPr>
              <w:jc w:val="right"/>
              <w:rPr>
                <w:b/>
                <w:bCs/>
                <w:sz w:val="16"/>
                <w:szCs w:val="16"/>
                <w:lang w:val="en-GB" w:eastAsia="en-GB"/>
              </w:rPr>
            </w:pPr>
            <w:r w:rsidRPr="00F57DEE">
              <w:rPr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3DF4" w14:textId="77777777" w:rsidR="00297F92" w:rsidRPr="00F57DEE" w:rsidRDefault="00297F92" w:rsidP="00613318">
            <w:pPr>
              <w:jc w:val="right"/>
              <w:rPr>
                <w:b/>
                <w:bCs/>
                <w:sz w:val="16"/>
                <w:szCs w:val="16"/>
                <w:lang w:val="en-GB" w:eastAsia="en-GB"/>
              </w:rPr>
            </w:pPr>
            <w:r w:rsidRPr="00F57DEE">
              <w:rPr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</w:tr>
      <w:tr w:rsidR="00297F92" w:rsidRPr="00F57DEE" w14:paraId="1A022F77" w14:textId="77777777" w:rsidTr="00297F9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0D0D" w14:textId="77777777" w:rsidR="00297F92" w:rsidRPr="00F57DEE" w:rsidRDefault="00297F92" w:rsidP="00613318">
            <w:pPr>
              <w:jc w:val="center"/>
              <w:rPr>
                <w:b/>
                <w:color w:val="000000"/>
                <w:sz w:val="18"/>
              </w:rPr>
            </w:pPr>
            <w:r w:rsidRPr="00F57DEE">
              <w:rPr>
                <w:b/>
                <w:color w:val="000000"/>
                <w:sz w:val="18"/>
              </w:rPr>
              <w:t>Immobilizzazioni immateriali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6904" w14:textId="77777777" w:rsidR="00297F92" w:rsidRPr="00F57DEE" w:rsidRDefault="00297F92" w:rsidP="00297F92">
            <w:pPr>
              <w:rPr>
                <w:color w:val="000000"/>
                <w:sz w:val="18"/>
              </w:rPr>
            </w:pPr>
            <w:r w:rsidRPr="00F57DEE">
              <w:rPr>
                <w:color w:val="000000"/>
                <w:sz w:val="18"/>
              </w:rPr>
              <w:t>costi di impianto e ampliamento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8843" w14:textId="77777777" w:rsidR="00297F92" w:rsidRPr="00F57DEE" w:rsidRDefault="00297F92" w:rsidP="00613318">
            <w:pPr>
              <w:rPr>
                <w:sz w:val="16"/>
                <w:szCs w:val="16"/>
                <w:lang w:eastAsia="en-GB"/>
              </w:rPr>
            </w:pPr>
            <w:r w:rsidRPr="00F57DEE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2298" w14:textId="77777777" w:rsidR="00297F92" w:rsidRPr="00F57DEE" w:rsidRDefault="00297F92" w:rsidP="00613318">
            <w:pPr>
              <w:rPr>
                <w:sz w:val="16"/>
                <w:szCs w:val="16"/>
                <w:lang w:eastAsia="en-GB"/>
              </w:rPr>
            </w:pPr>
            <w:r w:rsidRPr="00F57DEE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FA2A" w14:textId="77777777" w:rsidR="00297F92" w:rsidRPr="00F57DEE" w:rsidRDefault="00297F92" w:rsidP="00613318">
            <w:pPr>
              <w:rPr>
                <w:sz w:val="16"/>
                <w:szCs w:val="16"/>
                <w:lang w:eastAsia="en-GB"/>
              </w:rPr>
            </w:pPr>
            <w:r w:rsidRPr="00F57DEE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1AC" w14:textId="77777777" w:rsidR="00297F92" w:rsidRPr="00F57DEE" w:rsidRDefault="00297F92" w:rsidP="00613318">
            <w:pPr>
              <w:rPr>
                <w:sz w:val="16"/>
                <w:szCs w:val="16"/>
                <w:lang w:eastAsia="en-GB"/>
              </w:rPr>
            </w:pPr>
            <w:r w:rsidRPr="00F57DEE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C7F8" w14:textId="77777777" w:rsidR="00297F92" w:rsidRPr="00F57DEE" w:rsidRDefault="00297F92" w:rsidP="00613318">
            <w:pPr>
              <w:jc w:val="right"/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0</w:t>
            </w:r>
          </w:p>
        </w:tc>
      </w:tr>
      <w:tr w:rsidR="00297F92" w:rsidRPr="00F57DEE" w14:paraId="29125DD9" w14:textId="77777777" w:rsidTr="00297F9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3AED0" w14:textId="77777777" w:rsidR="00297F92" w:rsidRPr="00F57DEE" w:rsidRDefault="00297F92" w:rsidP="00613318">
            <w:pPr>
              <w:rPr>
                <w:color w:val="000000"/>
                <w:sz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F73" w14:textId="77777777" w:rsidR="00297F92" w:rsidRPr="00F57DEE" w:rsidRDefault="00297F92" w:rsidP="00297F92">
            <w:pPr>
              <w:rPr>
                <w:color w:val="000000"/>
                <w:sz w:val="18"/>
              </w:rPr>
            </w:pPr>
            <w:r w:rsidRPr="00F57DEE">
              <w:rPr>
                <w:color w:val="000000"/>
                <w:sz w:val="18"/>
              </w:rPr>
              <w:t>brevetti, licenze e marchi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E91A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91D8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C7A3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8C96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1E33" w14:textId="77777777" w:rsidR="00297F92" w:rsidRPr="00F57DEE" w:rsidRDefault="00297F92" w:rsidP="00613318">
            <w:pPr>
              <w:jc w:val="right"/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0</w:t>
            </w:r>
          </w:p>
        </w:tc>
      </w:tr>
      <w:tr w:rsidR="00297F92" w:rsidRPr="00F57DEE" w14:paraId="46671B21" w14:textId="77777777" w:rsidTr="00297F9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72712" w14:textId="77777777" w:rsidR="00297F92" w:rsidRPr="00F57DEE" w:rsidRDefault="00297F92" w:rsidP="00613318">
            <w:pPr>
              <w:rPr>
                <w:color w:val="000000"/>
                <w:sz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C430" w14:textId="77777777" w:rsidR="00297F92" w:rsidRPr="00F57DEE" w:rsidRDefault="00297F92" w:rsidP="00297F92">
            <w:pPr>
              <w:rPr>
                <w:color w:val="000000"/>
                <w:sz w:val="18"/>
              </w:rPr>
            </w:pPr>
            <w:r w:rsidRPr="00F57DEE">
              <w:rPr>
                <w:color w:val="000000"/>
                <w:sz w:val="18"/>
              </w:rPr>
              <w:t>costi di sviluppo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5FCD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E056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2B2B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E7FC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A6CF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</w:tr>
      <w:tr w:rsidR="00297F92" w:rsidRPr="00F57DEE" w14:paraId="737A83D8" w14:textId="77777777" w:rsidTr="00297F9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8A936" w14:textId="77777777" w:rsidR="00297F92" w:rsidRPr="00F57DEE" w:rsidRDefault="00297F92" w:rsidP="00613318">
            <w:pPr>
              <w:rPr>
                <w:color w:val="000000"/>
                <w:sz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FDC" w14:textId="77777777" w:rsidR="00297F92" w:rsidRPr="00F57DEE" w:rsidRDefault="00297F92" w:rsidP="00297F92">
            <w:pPr>
              <w:rPr>
                <w:color w:val="000000"/>
                <w:sz w:val="18"/>
              </w:rPr>
            </w:pPr>
            <w:r w:rsidRPr="00F57DEE">
              <w:rPr>
                <w:color w:val="000000"/>
                <w:sz w:val="18"/>
              </w:rPr>
              <w:t xml:space="preserve">altre </w:t>
            </w:r>
            <w:proofErr w:type="spellStart"/>
            <w:r w:rsidRPr="00F57DEE">
              <w:rPr>
                <w:color w:val="000000"/>
                <w:sz w:val="18"/>
              </w:rPr>
              <w:t>immob</w:t>
            </w:r>
            <w:proofErr w:type="spellEnd"/>
            <w:r w:rsidRPr="00F57DEE">
              <w:rPr>
                <w:color w:val="000000"/>
                <w:sz w:val="18"/>
              </w:rPr>
              <w:t>. immateriali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0C7C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C86B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C68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C9B6" w14:textId="77777777" w:rsidR="00297F92" w:rsidRPr="00F57DEE" w:rsidRDefault="00297F92" w:rsidP="00613318">
            <w:pPr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3358" w14:textId="77777777" w:rsidR="00297F92" w:rsidRPr="00F57DEE" w:rsidRDefault="00297F92" w:rsidP="00613318">
            <w:pPr>
              <w:jc w:val="right"/>
              <w:rPr>
                <w:sz w:val="16"/>
                <w:szCs w:val="16"/>
                <w:lang w:val="en-GB" w:eastAsia="en-GB"/>
              </w:rPr>
            </w:pPr>
            <w:r w:rsidRPr="00F57DEE">
              <w:rPr>
                <w:sz w:val="16"/>
                <w:szCs w:val="16"/>
                <w:lang w:val="en-GB" w:eastAsia="en-GB"/>
              </w:rPr>
              <w:t>0</w:t>
            </w:r>
          </w:p>
        </w:tc>
      </w:tr>
      <w:tr w:rsidR="00297F92" w:rsidRPr="00F57DEE" w14:paraId="6592F3BC" w14:textId="77777777" w:rsidTr="00297F9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0DD3F" w14:textId="77777777" w:rsidR="00297F92" w:rsidRPr="00F57DEE" w:rsidRDefault="00297F92" w:rsidP="00613318">
            <w:pPr>
              <w:rPr>
                <w:color w:val="000000"/>
                <w:sz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8365" w14:textId="77777777" w:rsidR="00297F92" w:rsidRPr="00F57DEE" w:rsidRDefault="00297F92" w:rsidP="00297F92">
            <w:pPr>
              <w:rPr>
                <w:color w:val="000000"/>
                <w:sz w:val="18"/>
              </w:rPr>
            </w:pPr>
            <w:r w:rsidRPr="00F57DEE">
              <w:rPr>
                <w:color w:val="000000"/>
                <w:sz w:val="18"/>
              </w:rPr>
              <w:t>parziale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7470" w14:textId="77777777" w:rsidR="00297F92" w:rsidRPr="00F57DEE" w:rsidRDefault="00297F92" w:rsidP="00613318">
            <w:pPr>
              <w:jc w:val="right"/>
              <w:rPr>
                <w:b/>
                <w:bCs/>
                <w:sz w:val="16"/>
                <w:szCs w:val="16"/>
                <w:lang w:val="en-GB" w:eastAsia="en-GB"/>
              </w:rPr>
            </w:pPr>
            <w:r w:rsidRPr="00F57DEE">
              <w:rPr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AFC0" w14:textId="77777777" w:rsidR="00297F92" w:rsidRPr="00F57DEE" w:rsidRDefault="00297F92" w:rsidP="00613318">
            <w:pPr>
              <w:jc w:val="right"/>
              <w:rPr>
                <w:b/>
                <w:bCs/>
                <w:sz w:val="16"/>
                <w:szCs w:val="16"/>
                <w:lang w:val="en-GB" w:eastAsia="en-GB"/>
              </w:rPr>
            </w:pPr>
            <w:r w:rsidRPr="00F57DEE">
              <w:rPr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2207" w14:textId="77777777" w:rsidR="00297F92" w:rsidRPr="00F57DEE" w:rsidRDefault="00297F92" w:rsidP="00613318">
            <w:pPr>
              <w:jc w:val="right"/>
              <w:rPr>
                <w:b/>
                <w:bCs/>
                <w:sz w:val="16"/>
                <w:szCs w:val="16"/>
                <w:lang w:val="en-GB" w:eastAsia="en-GB"/>
              </w:rPr>
            </w:pPr>
            <w:r w:rsidRPr="00F57DEE">
              <w:rPr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591D" w14:textId="77777777" w:rsidR="00297F92" w:rsidRPr="00F57DEE" w:rsidRDefault="00297F92" w:rsidP="00613318">
            <w:pPr>
              <w:jc w:val="right"/>
              <w:rPr>
                <w:b/>
                <w:bCs/>
                <w:sz w:val="16"/>
                <w:szCs w:val="16"/>
                <w:lang w:val="en-GB" w:eastAsia="en-GB"/>
              </w:rPr>
            </w:pPr>
            <w:r w:rsidRPr="00F57DEE">
              <w:rPr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5699" w14:textId="77777777" w:rsidR="00297F92" w:rsidRPr="00F57DEE" w:rsidRDefault="00297F92" w:rsidP="00613318">
            <w:pPr>
              <w:jc w:val="right"/>
              <w:rPr>
                <w:b/>
                <w:bCs/>
                <w:sz w:val="16"/>
                <w:szCs w:val="16"/>
                <w:lang w:val="en-GB" w:eastAsia="en-GB"/>
              </w:rPr>
            </w:pPr>
            <w:r w:rsidRPr="00F57DEE">
              <w:rPr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</w:tr>
    </w:tbl>
    <w:p w14:paraId="519D706D" w14:textId="77777777" w:rsidR="00297F92" w:rsidRDefault="00297F92" w:rsidP="00297F92">
      <w:pPr>
        <w:pStyle w:val="Corpodeltesto2"/>
        <w:spacing w:after="60" w:line="240" w:lineRule="auto"/>
        <w:ind w:right="142"/>
        <w:rPr>
          <w:rFonts w:ascii="Calibri" w:hAnsi="Calibri"/>
          <w:sz w:val="24"/>
          <w:szCs w:val="24"/>
          <w:u w:val="none"/>
        </w:rPr>
      </w:pPr>
    </w:p>
    <w:p w14:paraId="1FEEEC7A" w14:textId="77777777" w:rsidR="00297F92" w:rsidRPr="00B34028" w:rsidRDefault="00297F92" w:rsidP="00297F92">
      <w:pPr>
        <w:pStyle w:val="Corpodeltesto2"/>
        <w:spacing w:after="60" w:line="240" w:lineRule="auto"/>
        <w:ind w:right="142"/>
        <w:rPr>
          <w:rFonts w:ascii="Calibri" w:hAnsi="Calibri"/>
          <w:sz w:val="24"/>
          <w:szCs w:val="24"/>
          <w:u w:val="none"/>
        </w:rPr>
      </w:pPr>
    </w:p>
    <w:p w14:paraId="2BF2C6DC" w14:textId="77777777" w:rsidR="001D5D16" w:rsidRPr="00B34028" w:rsidRDefault="001D5D16" w:rsidP="00B34028">
      <w:pPr>
        <w:pStyle w:val="Corpodeltesto2"/>
        <w:numPr>
          <w:ilvl w:val="0"/>
          <w:numId w:val="3"/>
        </w:numPr>
        <w:spacing w:line="240" w:lineRule="auto"/>
        <w:ind w:left="425" w:right="142"/>
        <w:rPr>
          <w:rFonts w:ascii="Calibri" w:hAnsi="Calibri"/>
          <w:sz w:val="24"/>
          <w:szCs w:val="24"/>
          <w:u w:val="none"/>
        </w:rPr>
      </w:pPr>
      <w:r w:rsidRPr="00B34028">
        <w:rPr>
          <w:rFonts w:ascii="Calibri" w:hAnsi="Calibri"/>
          <w:sz w:val="24"/>
          <w:szCs w:val="24"/>
          <w:u w:val="none"/>
        </w:rPr>
        <w:t>che la finalità dell'investimento è la seguente:</w:t>
      </w:r>
    </w:p>
    <w:p w14:paraId="1BC3A4CA" w14:textId="77777777" w:rsidR="001D5D16" w:rsidRPr="00B34028" w:rsidRDefault="00F30970" w:rsidP="00927308">
      <w:pPr>
        <w:pStyle w:val="Corpodeltesto2"/>
        <w:tabs>
          <w:tab w:val="right" w:pos="9639"/>
        </w:tabs>
        <w:spacing w:after="60" w:line="240" w:lineRule="auto"/>
        <w:ind w:left="425" w:right="142"/>
        <w:rPr>
          <w:rFonts w:ascii="Calibri" w:hAnsi="Calibri"/>
          <w:sz w:val="24"/>
          <w:szCs w:val="24"/>
          <w:u w:val="none"/>
        </w:rPr>
      </w:pPr>
      <w:r w:rsidRPr="00B34028">
        <w:rPr>
          <w:rFonts w:ascii="Calibri" w:hAnsi="Calibri"/>
          <w:sz w:val="24"/>
          <w:szCs w:val="24"/>
          <w:u w:val="none"/>
        </w:rPr>
        <w:t>________________________________________________________________________</w:t>
      </w:r>
    </w:p>
    <w:p w14:paraId="3B959C12" w14:textId="77777777" w:rsidR="00290B36" w:rsidRDefault="00290B36" w:rsidP="0048323A">
      <w:pPr>
        <w:pStyle w:val="Corpodeltesto2"/>
        <w:spacing w:after="60" w:line="240" w:lineRule="auto"/>
        <w:ind w:right="98"/>
        <w:rPr>
          <w:rFonts w:ascii="Calibri" w:hAnsi="Calibri"/>
          <w:b/>
          <w:sz w:val="24"/>
          <w:szCs w:val="24"/>
          <w:u w:val="none"/>
        </w:rPr>
      </w:pPr>
    </w:p>
    <w:p w14:paraId="75912B56" w14:textId="77777777" w:rsidR="000D2109" w:rsidRDefault="000D2109" w:rsidP="000D2109">
      <w:pPr>
        <w:autoSpaceDE w:val="0"/>
        <w:autoSpaceDN w:val="0"/>
        <w:adjustRightInd w:val="0"/>
        <w:ind w:right="-1"/>
        <w:jc w:val="both"/>
        <w:rPr>
          <w:rFonts w:ascii="Calibri" w:hAnsi="Calibri"/>
          <w:b/>
        </w:rPr>
      </w:pPr>
      <w:r w:rsidRPr="000D2109">
        <w:rPr>
          <w:rFonts w:ascii="Calibri" w:hAnsi="Calibri"/>
        </w:rPr>
        <w:t>In caso di lavori e opere edili, è richiesta la compilazione della tabella sottostante</w:t>
      </w:r>
      <w:r>
        <w:rPr>
          <w:rFonts w:ascii="Calibri" w:hAnsi="Calibri"/>
        </w:rPr>
        <w:t xml:space="preserve"> (le voci ivi riportate sono a titolo esemplificativo</w:t>
      </w:r>
      <w:r w:rsidR="00DD1BB4">
        <w:rPr>
          <w:rFonts w:ascii="Calibri" w:hAnsi="Calibri"/>
        </w:rPr>
        <w:t xml:space="preserve"> e non esaustivo</w:t>
      </w:r>
      <w:r>
        <w:rPr>
          <w:rFonts w:ascii="Calibri" w:hAnsi="Calibri"/>
        </w:rPr>
        <w:t>)</w:t>
      </w:r>
      <w:r w:rsidRPr="000D2109">
        <w:rPr>
          <w:rFonts w:ascii="Calibri" w:hAnsi="Calibri"/>
        </w:rPr>
        <w:t>:</w:t>
      </w:r>
    </w:p>
    <w:p w14:paraId="5D388969" w14:textId="77777777" w:rsidR="000D2109" w:rsidRDefault="000D2109" w:rsidP="0048323A">
      <w:pPr>
        <w:pStyle w:val="Corpodeltesto2"/>
        <w:spacing w:after="60" w:line="240" w:lineRule="auto"/>
        <w:ind w:right="98"/>
        <w:rPr>
          <w:rFonts w:ascii="Calibri" w:hAnsi="Calibri"/>
          <w:b/>
          <w:sz w:val="24"/>
          <w:szCs w:val="24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2410"/>
        <w:gridCol w:w="2410"/>
      </w:tblGrid>
      <w:tr w:rsidR="000D2109" w:rsidRPr="00D83C92" w14:paraId="131ABED9" w14:textId="77777777" w:rsidTr="00D83C92">
        <w:tc>
          <w:tcPr>
            <w:tcW w:w="2552" w:type="dxa"/>
            <w:shd w:val="clear" w:color="auto" w:fill="auto"/>
          </w:tcPr>
          <w:p w14:paraId="5CFC750F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  <w:r w:rsidRPr="00D83C92">
              <w:rPr>
                <w:rFonts w:ascii="Times New Roman" w:hAnsi="Times New Roman"/>
                <w:b/>
                <w:sz w:val="20"/>
                <w:u w:val="none"/>
              </w:rPr>
              <w:t>Tipologia</w:t>
            </w:r>
          </w:p>
        </w:tc>
        <w:tc>
          <w:tcPr>
            <w:tcW w:w="2126" w:type="dxa"/>
            <w:shd w:val="clear" w:color="auto" w:fill="auto"/>
          </w:tcPr>
          <w:p w14:paraId="5C239A36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  <w:r w:rsidRPr="00D83C92">
              <w:rPr>
                <w:rFonts w:ascii="Times New Roman" w:hAnsi="Times New Roman"/>
                <w:b/>
                <w:sz w:val="20"/>
                <w:u w:val="none"/>
              </w:rPr>
              <w:t>Fornitore</w:t>
            </w:r>
          </w:p>
        </w:tc>
        <w:tc>
          <w:tcPr>
            <w:tcW w:w="2410" w:type="dxa"/>
            <w:shd w:val="clear" w:color="auto" w:fill="auto"/>
          </w:tcPr>
          <w:p w14:paraId="5CDFFAAF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  <w:r w:rsidRPr="00D83C92">
              <w:rPr>
                <w:rFonts w:ascii="Times New Roman" w:hAnsi="Times New Roman"/>
                <w:b/>
                <w:sz w:val="20"/>
                <w:u w:val="none"/>
              </w:rPr>
              <w:t>Importo</w:t>
            </w:r>
          </w:p>
        </w:tc>
        <w:tc>
          <w:tcPr>
            <w:tcW w:w="2410" w:type="dxa"/>
            <w:shd w:val="clear" w:color="auto" w:fill="auto"/>
          </w:tcPr>
          <w:p w14:paraId="17A0E916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  <w:r w:rsidRPr="00D83C92">
              <w:rPr>
                <w:rFonts w:ascii="Times New Roman" w:hAnsi="Times New Roman"/>
                <w:b/>
                <w:sz w:val="20"/>
                <w:u w:val="none"/>
              </w:rPr>
              <w:t>Quota della tipologia sul totale del progetto</w:t>
            </w:r>
          </w:p>
        </w:tc>
      </w:tr>
      <w:tr w:rsidR="006A6744" w:rsidRPr="00D83C92" w14:paraId="6BFA572A" w14:textId="77777777" w:rsidTr="00D83C92">
        <w:tc>
          <w:tcPr>
            <w:tcW w:w="2552" w:type="dxa"/>
            <w:shd w:val="clear" w:color="auto" w:fill="auto"/>
          </w:tcPr>
          <w:p w14:paraId="041833BF" w14:textId="77777777" w:rsidR="006A6744" w:rsidRPr="00D83C92" w:rsidRDefault="006A6744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u w:val="none"/>
              </w:rPr>
              <w:t>Progettazione</w:t>
            </w:r>
          </w:p>
        </w:tc>
        <w:tc>
          <w:tcPr>
            <w:tcW w:w="2126" w:type="dxa"/>
            <w:shd w:val="clear" w:color="auto" w:fill="auto"/>
          </w:tcPr>
          <w:p w14:paraId="2F85E09B" w14:textId="77777777" w:rsidR="006A6744" w:rsidRPr="00D83C92" w:rsidRDefault="006A6744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3E067951" w14:textId="77777777" w:rsidR="006A6744" w:rsidRPr="00D83C92" w:rsidRDefault="006A6744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1968FE8E" w14:textId="77777777" w:rsidR="006A6744" w:rsidRPr="00D83C92" w:rsidRDefault="006A6744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  <w:tr w:rsidR="006A6744" w:rsidRPr="00D83C92" w14:paraId="441BC450" w14:textId="77777777" w:rsidTr="00D83C92">
        <w:tc>
          <w:tcPr>
            <w:tcW w:w="2552" w:type="dxa"/>
            <w:shd w:val="clear" w:color="auto" w:fill="auto"/>
          </w:tcPr>
          <w:p w14:paraId="7DEECE54" w14:textId="77777777" w:rsidR="006A6744" w:rsidRDefault="006A6744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u w:val="none"/>
              </w:rPr>
              <w:t>Direzione lavori</w:t>
            </w:r>
          </w:p>
        </w:tc>
        <w:tc>
          <w:tcPr>
            <w:tcW w:w="2126" w:type="dxa"/>
            <w:shd w:val="clear" w:color="auto" w:fill="auto"/>
          </w:tcPr>
          <w:p w14:paraId="4D6E7842" w14:textId="77777777" w:rsidR="006A6744" w:rsidRPr="00D83C92" w:rsidRDefault="006A6744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22084CAD" w14:textId="77777777" w:rsidR="006A6744" w:rsidRPr="00D83C92" w:rsidRDefault="006A6744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33725460" w14:textId="77777777" w:rsidR="006A6744" w:rsidRPr="00D83C92" w:rsidRDefault="006A6744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  <w:tr w:rsidR="000D2109" w:rsidRPr="00D83C92" w14:paraId="4168B7D3" w14:textId="77777777" w:rsidTr="00D83C92">
        <w:tc>
          <w:tcPr>
            <w:tcW w:w="2552" w:type="dxa"/>
            <w:shd w:val="clear" w:color="auto" w:fill="auto"/>
          </w:tcPr>
          <w:p w14:paraId="7846F7F1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  <w:r w:rsidRPr="00D83C92">
              <w:rPr>
                <w:rFonts w:ascii="Times New Roman" w:hAnsi="Times New Roman"/>
                <w:color w:val="000000"/>
                <w:sz w:val="20"/>
              </w:rPr>
              <w:t>Carpenteria metallica</w:t>
            </w:r>
          </w:p>
        </w:tc>
        <w:tc>
          <w:tcPr>
            <w:tcW w:w="2126" w:type="dxa"/>
            <w:shd w:val="clear" w:color="auto" w:fill="auto"/>
          </w:tcPr>
          <w:p w14:paraId="55A2D24F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26B00FB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3E1186AF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  <w:tr w:rsidR="000D2109" w:rsidRPr="00D83C92" w14:paraId="064B681E" w14:textId="77777777" w:rsidTr="00D83C92">
        <w:tc>
          <w:tcPr>
            <w:tcW w:w="2552" w:type="dxa"/>
            <w:shd w:val="clear" w:color="auto" w:fill="auto"/>
          </w:tcPr>
          <w:p w14:paraId="6960E1BB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  <w:r w:rsidRPr="00D83C92">
              <w:rPr>
                <w:rFonts w:ascii="Times New Roman" w:hAnsi="Times New Roman"/>
                <w:color w:val="000000"/>
                <w:sz w:val="20"/>
              </w:rPr>
              <w:t>Impianti elettrici</w:t>
            </w:r>
          </w:p>
        </w:tc>
        <w:tc>
          <w:tcPr>
            <w:tcW w:w="2126" w:type="dxa"/>
            <w:shd w:val="clear" w:color="auto" w:fill="auto"/>
          </w:tcPr>
          <w:p w14:paraId="44C0B918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3089B8B8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2E802D02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  <w:tr w:rsidR="000D2109" w:rsidRPr="00D83C92" w14:paraId="2375BC87" w14:textId="77777777" w:rsidTr="00D83C92">
        <w:tc>
          <w:tcPr>
            <w:tcW w:w="2552" w:type="dxa"/>
            <w:shd w:val="clear" w:color="auto" w:fill="auto"/>
          </w:tcPr>
          <w:p w14:paraId="15E5F7D4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  <w:r w:rsidRPr="00D83C92">
              <w:rPr>
                <w:rFonts w:ascii="Times New Roman" w:hAnsi="Times New Roman"/>
                <w:color w:val="000000"/>
                <w:sz w:val="20"/>
              </w:rPr>
              <w:t>Impianti elettrici speciali</w:t>
            </w:r>
          </w:p>
        </w:tc>
        <w:tc>
          <w:tcPr>
            <w:tcW w:w="2126" w:type="dxa"/>
            <w:shd w:val="clear" w:color="auto" w:fill="auto"/>
          </w:tcPr>
          <w:p w14:paraId="32614AF2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5984F1F7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5C437894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  <w:tr w:rsidR="000D2109" w:rsidRPr="00D83C92" w14:paraId="0147D748" w14:textId="77777777" w:rsidTr="00D83C92">
        <w:tc>
          <w:tcPr>
            <w:tcW w:w="2552" w:type="dxa"/>
            <w:shd w:val="clear" w:color="auto" w:fill="auto"/>
          </w:tcPr>
          <w:p w14:paraId="76CE5D0F" w14:textId="77777777" w:rsidR="000D2109" w:rsidRPr="00D83C92" w:rsidRDefault="000D2109" w:rsidP="00D83C92">
            <w:pPr>
              <w:jc w:val="both"/>
              <w:rPr>
                <w:b/>
                <w:sz w:val="20"/>
                <w:szCs w:val="20"/>
              </w:rPr>
            </w:pPr>
            <w:r w:rsidRPr="00D83C92">
              <w:rPr>
                <w:color w:val="000000"/>
                <w:sz w:val="20"/>
                <w:szCs w:val="20"/>
              </w:rPr>
              <w:t>Opere edili e serramenti</w:t>
            </w:r>
          </w:p>
        </w:tc>
        <w:tc>
          <w:tcPr>
            <w:tcW w:w="2126" w:type="dxa"/>
            <w:shd w:val="clear" w:color="auto" w:fill="auto"/>
          </w:tcPr>
          <w:p w14:paraId="65D4F65E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35FC5FF9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2DFA958C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  <w:tr w:rsidR="000D2109" w:rsidRPr="00D83C92" w14:paraId="6DFB0CF9" w14:textId="77777777" w:rsidTr="00D83C92">
        <w:tc>
          <w:tcPr>
            <w:tcW w:w="2552" w:type="dxa"/>
            <w:shd w:val="clear" w:color="auto" w:fill="auto"/>
          </w:tcPr>
          <w:p w14:paraId="3C1A9A35" w14:textId="77777777" w:rsidR="000D2109" w:rsidRPr="00D83C92" w:rsidRDefault="000D2109" w:rsidP="00D83C92">
            <w:pPr>
              <w:jc w:val="both"/>
              <w:rPr>
                <w:bCs/>
                <w:sz w:val="20"/>
                <w:szCs w:val="20"/>
              </w:rPr>
            </w:pPr>
            <w:r w:rsidRPr="00D83C92">
              <w:rPr>
                <w:bCs/>
                <w:sz w:val="20"/>
                <w:szCs w:val="20"/>
              </w:rPr>
              <w:t>Tinteggiature</w:t>
            </w:r>
          </w:p>
        </w:tc>
        <w:tc>
          <w:tcPr>
            <w:tcW w:w="2126" w:type="dxa"/>
            <w:shd w:val="clear" w:color="auto" w:fill="auto"/>
          </w:tcPr>
          <w:p w14:paraId="639AADCF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400AB93D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7671273C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  <w:tr w:rsidR="000D2109" w:rsidRPr="00D83C92" w14:paraId="43845291" w14:textId="77777777" w:rsidTr="00D83C92">
        <w:tc>
          <w:tcPr>
            <w:tcW w:w="2552" w:type="dxa"/>
            <w:shd w:val="clear" w:color="auto" w:fill="auto"/>
          </w:tcPr>
          <w:p w14:paraId="532DA71D" w14:textId="77777777" w:rsidR="000D2109" w:rsidRPr="00D83C92" w:rsidRDefault="000D2109" w:rsidP="00D83C92">
            <w:pPr>
              <w:jc w:val="both"/>
              <w:rPr>
                <w:bCs/>
                <w:sz w:val="20"/>
                <w:szCs w:val="20"/>
              </w:rPr>
            </w:pPr>
            <w:r w:rsidRPr="00D83C92">
              <w:rPr>
                <w:bCs/>
                <w:sz w:val="20"/>
                <w:szCs w:val="20"/>
              </w:rPr>
              <w:t>Pavimenti</w:t>
            </w:r>
          </w:p>
        </w:tc>
        <w:tc>
          <w:tcPr>
            <w:tcW w:w="2126" w:type="dxa"/>
            <w:shd w:val="clear" w:color="auto" w:fill="auto"/>
          </w:tcPr>
          <w:p w14:paraId="1970EAB7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1BE92688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5A77DDC9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  <w:tr w:rsidR="000D2109" w:rsidRPr="00D83C92" w14:paraId="2FC9A5C2" w14:textId="77777777" w:rsidTr="00D83C92">
        <w:tc>
          <w:tcPr>
            <w:tcW w:w="2552" w:type="dxa"/>
            <w:shd w:val="clear" w:color="auto" w:fill="auto"/>
          </w:tcPr>
          <w:p w14:paraId="466069C1" w14:textId="77777777" w:rsidR="000D2109" w:rsidRPr="00D83C92" w:rsidRDefault="00D2377D" w:rsidP="00D83C92">
            <w:pPr>
              <w:jc w:val="both"/>
              <w:rPr>
                <w:bCs/>
                <w:sz w:val="20"/>
                <w:szCs w:val="20"/>
              </w:rPr>
            </w:pPr>
            <w:r w:rsidRPr="00D83C92">
              <w:rPr>
                <w:bCs/>
                <w:sz w:val="20"/>
                <w:szCs w:val="20"/>
              </w:rPr>
              <w:t>L</w:t>
            </w:r>
            <w:r w:rsidR="000D2109" w:rsidRPr="00D83C92">
              <w:rPr>
                <w:bCs/>
                <w:sz w:val="20"/>
                <w:szCs w:val="20"/>
              </w:rPr>
              <w:t>ampade di emergenza</w:t>
            </w:r>
          </w:p>
        </w:tc>
        <w:tc>
          <w:tcPr>
            <w:tcW w:w="2126" w:type="dxa"/>
            <w:shd w:val="clear" w:color="auto" w:fill="auto"/>
          </w:tcPr>
          <w:p w14:paraId="7BC5EC39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7304421C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056932AC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  <w:tr w:rsidR="000D2109" w:rsidRPr="00D83C92" w14:paraId="603BAD80" w14:textId="77777777" w:rsidTr="00D83C92">
        <w:tc>
          <w:tcPr>
            <w:tcW w:w="2552" w:type="dxa"/>
            <w:shd w:val="clear" w:color="auto" w:fill="auto"/>
          </w:tcPr>
          <w:p w14:paraId="65E8E2EF" w14:textId="77777777" w:rsidR="000D2109" w:rsidRPr="00D83C92" w:rsidRDefault="000D2109" w:rsidP="00D83C92">
            <w:pPr>
              <w:jc w:val="both"/>
              <w:rPr>
                <w:bCs/>
                <w:sz w:val="20"/>
                <w:szCs w:val="20"/>
              </w:rPr>
            </w:pPr>
            <w:r w:rsidRPr="00D83C92">
              <w:rPr>
                <w:bCs/>
                <w:sz w:val="20"/>
                <w:szCs w:val="20"/>
              </w:rPr>
              <w:t>Demolizioni</w:t>
            </w:r>
          </w:p>
        </w:tc>
        <w:tc>
          <w:tcPr>
            <w:tcW w:w="2126" w:type="dxa"/>
            <w:shd w:val="clear" w:color="auto" w:fill="auto"/>
          </w:tcPr>
          <w:p w14:paraId="3256D466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481F2445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DBF5563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  <w:tr w:rsidR="000D2109" w:rsidRPr="00D83C92" w14:paraId="27A8E767" w14:textId="77777777" w:rsidTr="00D83C92">
        <w:tc>
          <w:tcPr>
            <w:tcW w:w="2552" w:type="dxa"/>
            <w:shd w:val="clear" w:color="auto" w:fill="auto"/>
          </w:tcPr>
          <w:p w14:paraId="6C7BEF20" w14:textId="77777777" w:rsidR="000D2109" w:rsidRPr="00D83C92" w:rsidRDefault="00D2377D" w:rsidP="00D83C92">
            <w:pPr>
              <w:jc w:val="both"/>
              <w:rPr>
                <w:bCs/>
                <w:sz w:val="20"/>
                <w:szCs w:val="20"/>
              </w:rPr>
            </w:pPr>
            <w:r w:rsidRPr="00D83C92">
              <w:rPr>
                <w:bCs/>
                <w:sz w:val="20"/>
                <w:szCs w:val="20"/>
              </w:rPr>
              <w:t>I</w:t>
            </w:r>
            <w:r w:rsidR="000D2109" w:rsidRPr="00D83C92">
              <w:rPr>
                <w:bCs/>
                <w:sz w:val="20"/>
                <w:szCs w:val="20"/>
              </w:rPr>
              <w:t>mpianti meccanici</w:t>
            </w:r>
          </w:p>
        </w:tc>
        <w:tc>
          <w:tcPr>
            <w:tcW w:w="2126" w:type="dxa"/>
            <w:shd w:val="clear" w:color="auto" w:fill="auto"/>
          </w:tcPr>
          <w:p w14:paraId="6991807B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0DFAD138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A38FF59" w14:textId="77777777" w:rsidR="000D2109" w:rsidRPr="00D83C92" w:rsidRDefault="000D210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  <w:tr w:rsidR="005841B9" w:rsidRPr="00D83C92" w14:paraId="1F7E557B" w14:textId="77777777" w:rsidTr="00D83C92">
        <w:tc>
          <w:tcPr>
            <w:tcW w:w="2552" w:type="dxa"/>
            <w:shd w:val="clear" w:color="auto" w:fill="auto"/>
          </w:tcPr>
          <w:p w14:paraId="15C22DBE" w14:textId="77777777" w:rsidR="005841B9" w:rsidRPr="00D83C92" w:rsidRDefault="006372AD" w:rsidP="00D83C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Impianti idraulici</w:t>
            </w:r>
          </w:p>
        </w:tc>
        <w:tc>
          <w:tcPr>
            <w:tcW w:w="2126" w:type="dxa"/>
            <w:shd w:val="clear" w:color="auto" w:fill="auto"/>
          </w:tcPr>
          <w:p w14:paraId="556184E6" w14:textId="77777777" w:rsidR="005841B9" w:rsidRPr="00D83C92" w:rsidRDefault="005841B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19345236" w14:textId="77777777" w:rsidR="005841B9" w:rsidRPr="00D83C92" w:rsidRDefault="005841B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07428F41" w14:textId="77777777" w:rsidR="005841B9" w:rsidRPr="00D83C92" w:rsidRDefault="005841B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  <w:tr w:rsidR="005841B9" w:rsidRPr="00D83C92" w14:paraId="0F9C9702" w14:textId="77777777" w:rsidTr="00D83C92">
        <w:tc>
          <w:tcPr>
            <w:tcW w:w="2552" w:type="dxa"/>
            <w:shd w:val="clear" w:color="auto" w:fill="auto"/>
          </w:tcPr>
          <w:p w14:paraId="4CA2113F" w14:textId="77777777" w:rsidR="005841B9" w:rsidRPr="00D83C92" w:rsidRDefault="006372AD" w:rsidP="00D83C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Movimento terra</w:t>
            </w:r>
          </w:p>
        </w:tc>
        <w:tc>
          <w:tcPr>
            <w:tcW w:w="2126" w:type="dxa"/>
            <w:shd w:val="clear" w:color="auto" w:fill="auto"/>
          </w:tcPr>
          <w:p w14:paraId="007C7542" w14:textId="77777777" w:rsidR="005841B9" w:rsidRPr="00D83C92" w:rsidRDefault="005841B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41AB1083" w14:textId="77777777" w:rsidR="005841B9" w:rsidRPr="00D83C92" w:rsidRDefault="005841B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5AA53985" w14:textId="77777777" w:rsidR="005841B9" w:rsidRPr="00D83C92" w:rsidRDefault="005841B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  <w:tr w:rsidR="005841B9" w:rsidRPr="00D83C92" w14:paraId="08255DC3" w14:textId="77777777" w:rsidTr="00D83C92">
        <w:tc>
          <w:tcPr>
            <w:tcW w:w="2552" w:type="dxa"/>
            <w:shd w:val="clear" w:color="auto" w:fill="auto"/>
          </w:tcPr>
          <w:p w14:paraId="0559EC97" w14:textId="77777777" w:rsidR="005841B9" w:rsidRPr="00D83C92" w:rsidRDefault="00037E1C" w:rsidP="00D83C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Strutture in legno</w:t>
            </w:r>
          </w:p>
        </w:tc>
        <w:tc>
          <w:tcPr>
            <w:tcW w:w="2126" w:type="dxa"/>
            <w:shd w:val="clear" w:color="auto" w:fill="auto"/>
          </w:tcPr>
          <w:p w14:paraId="65D60D8F" w14:textId="77777777" w:rsidR="005841B9" w:rsidRPr="00D83C92" w:rsidRDefault="005841B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5FD30356" w14:textId="77777777" w:rsidR="005841B9" w:rsidRPr="00D83C92" w:rsidRDefault="005841B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3D33D2A8" w14:textId="77777777" w:rsidR="005841B9" w:rsidRPr="00D83C92" w:rsidRDefault="005841B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  <w:tr w:rsidR="00037E1C" w:rsidRPr="00D83C92" w14:paraId="0A928B71" w14:textId="77777777" w:rsidTr="00D83C92">
        <w:tc>
          <w:tcPr>
            <w:tcW w:w="2552" w:type="dxa"/>
            <w:shd w:val="clear" w:color="auto" w:fill="auto"/>
          </w:tcPr>
          <w:p w14:paraId="1C8AB671" w14:textId="77777777" w:rsidR="00037E1C" w:rsidRDefault="00037E1C" w:rsidP="00D83C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Opere di recupero o restauro</w:t>
            </w:r>
          </w:p>
        </w:tc>
        <w:tc>
          <w:tcPr>
            <w:tcW w:w="2126" w:type="dxa"/>
            <w:shd w:val="clear" w:color="auto" w:fill="auto"/>
          </w:tcPr>
          <w:p w14:paraId="1085D429" w14:textId="77777777" w:rsidR="00037E1C" w:rsidRPr="00D83C92" w:rsidRDefault="00037E1C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7928EAD4" w14:textId="77777777" w:rsidR="00037E1C" w:rsidRPr="00D83C92" w:rsidRDefault="00037E1C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31C5C13A" w14:textId="77777777" w:rsidR="00037E1C" w:rsidRPr="00D83C92" w:rsidRDefault="00037E1C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  <w:tr w:rsidR="005841B9" w:rsidRPr="00D83C92" w14:paraId="2C033344" w14:textId="77777777" w:rsidTr="00D83C92">
        <w:tc>
          <w:tcPr>
            <w:tcW w:w="2552" w:type="dxa"/>
            <w:shd w:val="clear" w:color="auto" w:fill="auto"/>
          </w:tcPr>
          <w:p w14:paraId="32FC1876" w14:textId="77777777" w:rsidR="005841B9" w:rsidRPr="00D83C92" w:rsidRDefault="00037E1C" w:rsidP="00D83C92">
            <w:pPr>
              <w:jc w:val="both"/>
              <w:rPr>
                <w:bCs/>
                <w:sz w:val="20"/>
                <w:szCs w:val="20"/>
              </w:rPr>
            </w:pPr>
            <w:r w:rsidRPr="00037E1C">
              <w:rPr>
                <w:bCs/>
                <w:sz w:val="20"/>
                <w:szCs w:val="20"/>
              </w:rPr>
              <w:t>impianti fotovoltaici</w:t>
            </w:r>
          </w:p>
        </w:tc>
        <w:tc>
          <w:tcPr>
            <w:tcW w:w="2126" w:type="dxa"/>
            <w:shd w:val="clear" w:color="auto" w:fill="auto"/>
          </w:tcPr>
          <w:p w14:paraId="0C43395E" w14:textId="77777777" w:rsidR="005841B9" w:rsidRPr="00D83C92" w:rsidRDefault="005841B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09FC7E1A" w14:textId="77777777" w:rsidR="005841B9" w:rsidRPr="00D83C92" w:rsidRDefault="005841B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367E72B4" w14:textId="77777777" w:rsidR="005841B9" w:rsidRPr="00D83C92" w:rsidRDefault="005841B9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  <w:tr w:rsidR="006A6744" w:rsidRPr="00D83C92" w14:paraId="794C3611" w14:textId="77777777" w:rsidTr="00D83C92">
        <w:tc>
          <w:tcPr>
            <w:tcW w:w="2552" w:type="dxa"/>
            <w:shd w:val="clear" w:color="auto" w:fill="auto"/>
          </w:tcPr>
          <w:p w14:paraId="11D2834F" w14:textId="77777777" w:rsidR="006A6744" w:rsidRPr="00037E1C" w:rsidRDefault="006A6744" w:rsidP="00D83C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Collaudi</w:t>
            </w:r>
          </w:p>
        </w:tc>
        <w:tc>
          <w:tcPr>
            <w:tcW w:w="2126" w:type="dxa"/>
            <w:shd w:val="clear" w:color="auto" w:fill="auto"/>
          </w:tcPr>
          <w:p w14:paraId="54042BBD" w14:textId="77777777" w:rsidR="006A6744" w:rsidRPr="00D83C92" w:rsidRDefault="006A6744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3F0EDAC9" w14:textId="77777777" w:rsidR="006A6744" w:rsidRPr="00D83C92" w:rsidRDefault="006A6744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37EC24CA" w14:textId="77777777" w:rsidR="006A6744" w:rsidRPr="00D83C92" w:rsidRDefault="006A6744" w:rsidP="00D83C92">
            <w:pPr>
              <w:pStyle w:val="Corpodeltesto2"/>
              <w:spacing w:after="60" w:line="240" w:lineRule="auto"/>
              <w:ind w:right="98"/>
              <w:rPr>
                <w:rFonts w:ascii="Times New Roman" w:hAnsi="Times New Roman"/>
                <w:b/>
                <w:sz w:val="20"/>
                <w:u w:val="none"/>
              </w:rPr>
            </w:pPr>
          </w:p>
        </w:tc>
      </w:tr>
    </w:tbl>
    <w:p w14:paraId="0774917A" w14:textId="77777777" w:rsidR="000D2109" w:rsidRPr="00B34028" w:rsidRDefault="000D2109" w:rsidP="0048323A">
      <w:pPr>
        <w:pStyle w:val="Corpodeltesto2"/>
        <w:spacing w:after="60" w:line="240" w:lineRule="auto"/>
        <w:ind w:right="98"/>
        <w:rPr>
          <w:rFonts w:ascii="Calibri" w:hAnsi="Calibri"/>
          <w:b/>
          <w:sz w:val="24"/>
          <w:szCs w:val="24"/>
          <w:u w:val="none"/>
        </w:rPr>
      </w:pPr>
    </w:p>
    <w:p w14:paraId="1DFDAB7F" w14:textId="4E914DBE" w:rsidR="000D2109" w:rsidRDefault="000D2109" w:rsidP="00A01404">
      <w:pPr>
        <w:autoSpaceDE w:val="0"/>
        <w:autoSpaceDN w:val="0"/>
        <w:adjustRightInd w:val="0"/>
        <w:jc w:val="center"/>
        <w:rPr>
          <w:rFonts w:ascii="Cambria Bold" w:hAnsi="Cambria Bold" w:cs="Cambria Bold"/>
          <w:b/>
          <w:bCs/>
          <w:sz w:val="28"/>
          <w:szCs w:val="28"/>
        </w:rPr>
      </w:pPr>
    </w:p>
    <w:p w14:paraId="376043B2" w14:textId="77777777" w:rsidR="009C7F97" w:rsidRDefault="009C7F97" w:rsidP="00A01404">
      <w:pPr>
        <w:autoSpaceDE w:val="0"/>
        <w:autoSpaceDN w:val="0"/>
        <w:adjustRightInd w:val="0"/>
        <w:jc w:val="center"/>
        <w:rPr>
          <w:rFonts w:ascii="Cambria Bold" w:hAnsi="Cambria Bold" w:cs="Cambria Bold"/>
          <w:b/>
          <w:bCs/>
          <w:sz w:val="28"/>
          <w:szCs w:val="28"/>
        </w:rPr>
      </w:pPr>
    </w:p>
    <w:p w14:paraId="27A8E721" w14:textId="77777777" w:rsidR="00D75597" w:rsidRPr="00F778B4" w:rsidRDefault="00D75597" w:rsidP="00A01404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u w:val="single"/>
        </w:rPr>
      </w:pPr>
      <w:r w:rsidRPr="00D75597">
        <w:rPr>
          <w:rFonts w:ascii="Cambria Bold" w:hAnsi="Cambria Bold" w:cs="Cambria Bold"/>
          <w:b/>
          <w:bCs/>
          <w:sz w:val="28"/>
          <w:szCs w:val="28"/>
        </w:rPr>
        <w:t>PIANO DEL PROGETTO DI INVESTIMENTO</w:t>
      </w:r>
    </w:p>
    <w:p w14:paraId="15B7951D" w14:textId="77777777" w:rsidR="008A115B" w:rsidRPr="00B34028" w:rsidRDefault="008A115B" w:rsidP="008A115B">
      <w:pPr>
        <w:pStyle w:val="Corpodeltesto2"/>
        <w:spacing w:after="60" w:line="240" w:lineRule="auto"/>
        <w:ind w:right="98"/>
        <w:rPr>
          <w:rFonts w:ascii="Calibri" w:hAnsi="Calibri"/>
          <w:b/>
          <w:sz w:val="24"/>
          <w:szCs w:val="24"/>
          <w:u w:val="none"/>
        </w:rPr>
      </w:pPr>
    </w:p>
    <w:p w14:paraId="3EE02EE2" w14:textId="77777777" w:rsidR="001D5D16" w:rsidRPr="00B34028" w:rsidRDefault="001D5D16" w:rsidP="005C765D">
      <w:pPr>
        <w:autoSpaceDE w:val="0"/>
        <w:autoSpaceDN w:val="0"/>
        <w:adjustRightInd w:val="0"/>
        <w:ind w:right="-1"/>
        <w:jc w:val="both"/>
        <w:rPr>
          <w:rFonts w:ascii="Calibri" w:hAnsi="Calibri"/>
        </w:rPr>
      </w:pPr>
      <w:r w:rsidRPr="00B34028">
        <w:rPr>
          <w:rFonts w:ascii="Calibri" w:hAnsi="Calibri"/>
        </w:rPr>
        <w:t>I seguenti punti indicano le linee guida cui attenersi per la PRESENTAZIONE del PROGETTO e sono da considerarsi come INFORMAZIONE MINIMA RICHIESTA al fine di accedere alla valutazione della domanda.</w:t>
      </w:r>
    </w:p>
    <w:p w14:paraId="39737A87" w14:textId="77777777" w:rsidR="00030E8C" w:rsidRPr="00B34028" w:rsidRDefault="001D5D16" w:rsidP="005C765D">
      <w:pPr>
        <w:autoSpaceDE w:val="0"/>
        <w:autoSpaceDN w:val="0"/>
        <w:adjustRightInd w:val="0"/>
        <w:ind w:right="-1"/>
        <w:jc w:val="both"/>
        <w:rPr>
          <w:rFonts w:ascii="Calibri" w:hAnsi="Calibri"/>
        </w:rPr>
      </w:pPr>
      <w:r w:rsidRPr="00B34028">
        <w:rPr>
          <w:rFonts w:ascii="Calibri" w:hAnsi="Calibri"/>
        </w:rPr>
        <w:t>Viene lasciata al richiedente libertà nella predisposizione del documento per quanto riguarda la forma e/o per ulteriori integrazioni di dati e di descrizioni.</w:t>
      </w:r>
    </w:p>
    <w:p w14:paraId="1E307280" w14:textId="77777777" w:rsidR="00FD7C52" w:rsidRPr="00B34028" w:rsidRDefault="00FD7C52" w:rsidP="00FD7C52">
      <w:pPr>
        <w:autoSpaceDE w:val="0"/>
        <w:autoSpaceDN w:val="0"/>
        <w:adjustRightInd w:val="0"/>
        <w:ind w:right="126"/>
        <w:jc w:val="both"/>
        <w:rPr>
          <w:rFonts w:ascii="Calibri" w:hAnsi="Calibri"/>
        </w:rPr>
      </w:pPr>
    </w:p>
    <w:p w14:paraId="43A549BA" w14:textId="77777777" w:rsidR="001D5D16" w:rsidRPr="00FD7C52" w:rsidRDefault="001D5D16" w:rsidP="00FD7C52">
      <w:pPr>
        <w:tabs>
          <w:tab w:val="left" w:pos="142"/>
          <w:tab w:val="left" w:pos="284"/>
        </w:tabs>
        <w:spacing w:line="360" w:lineRule="atLeast"/>
        <w:rPr>
          <w:rFonts w:ascii="Cambria Bold" w:hAnsi="Cambria Bold" w:cs="Cambria Bold"/>
          <w:b/>
          <w:bCs/>
          <w:sz w:val="26"/>
          <w:szCs w:val="26"/>
        </w:rPr>
      </w:pPr>
      <w:r w:rsidRPr="00FD7C52">
        <w:rPr>
          <w:rFonts w:ascii="Cambria Bold" w:hAnsi="Cambria Bold" w:cs="Cambria Bold"/>
          <w:b/>
          <w:bCs/>
          <w:sz w:val="26"/>
          <w:szCs w:val="26"/>
        </w:rPr>
        <w:t>Il piano del progetto deve contenere le seguenti informazioni:</w:t>
      </w:r>
    </w:p>
    <w:p w14:paraId="370A4B5F" w14:textId="77777777" w:rsidR="001D5D16" w:rsidRDefault="001D5D16" w:rsidP="000E6411">
      <w:pPr>
        <w:autoSpaceDE w:val="0"/>
        <w:autoSpaceDN w:val="0"/>
        <w:adjustRightInd w:val="0"/>
        <w:ind w:right="126"/>
        <w:jc w:val="both"/>
        <w:rPr>
          <w:rFonts w:ascii="Verdana" w:hAnsi="Verdana"/>
          <w:sz w:val="18"/>
          <w:szCs w:val="18"/>
          <w:u w:val="single"/>
        </w:rPr>
      </w:pPr>
    </w:p>
    <w:p w14:paraId="20FA5D72" w14:textId="77777777" w:rsidR="001D5D16" w:rsidRPr="00F778B4" w:rsidRDefault="001D5D16" w:rsidP="005C765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14:paraId="3FDFA166" w14:textId="77777777" w:rsidR="001D5D16" w:rsidRPr="009624F8" w:rsidRDefault="009624F8" w:rsidP="00297F92">
      <w:pPr>
        <w:pStyle w:val="Corpodeltesto2"/>
        <w:numPr>
          <w:ilvl w:val="0"/>
          <w:numId w:val="3"/>
        </w:numPr>
        <w:spacing w:line="240" w:lineRule="auto"/>
        <w:ind w:left="142" w:hanging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Pr="009624F8">
        <w:rPr>
          <w:rFonts w:ascii="Calibri" w:hAnsi="Calibri"/>
          <w:sz w:val="24"/>
          <w:szCs w:val="24"/>
        </w:rPr>
        <w:t>aratteristiche del progetto</w:t>
      </w:r>
    </w:p>
    <w:p w14:paraId="013FAEBC" w14:textId="77777777" w:rsidR="001D5D16" w:rsidRPr="00B34028" w:rsidRDefault="006F233D" w:rsidP="00297F92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142"/>
        <w:jc w:val="both"/>
        <w:rPr>
          <w:rFonts w:ascii="Calibri" w:hAnsi="Calibri"/>
        </w:rPr>
      </w:pPr>
      <w:r w:rsidRPr="00B34028">
        <w:rPr>
          <w:rFonts w:ascii="Calibri" w:hAnsi="Calibri"/>
        </w:rPr>
        <w:t>d</w:t>
      </w:r>
      <w:r w:rsidR="001D5D16" w:rsidRPr="00B34028">
        <w:rPr>
          <w:rFonts w:ascii="Calibri" w:hAnsi="Calibri"/>
        </w:rPr>
        <w:t>escrizione delle caratteristiche tecniche del progetto con particolare attenzione al suo contenuto innovativo di prodotto e/o di processo</w:t>
      </w:r>
      <w:r w:rsidR="001D5D16" w:rsidRPr="004D4632">
        <w:rPr>
          <w:rFonts w:ascii="Calibri" w:hAnsi="Calibri"/>
        </w:rPr>
        <w:t>, alla validità tecnico-economica</w:t>
      </w:r>
      <w:r w:rsidR="001D5D16" w:rsidRPr="00B34028">
        <w:rPr>
          <w:rFonts w:ascii="Calibri" w:hAnsi="Calibri"/>
        </w:rPr>
        <w:t xml:space="preserve">, alla coerenza del piano di sviluppo dell'intervento rispetto agli obiettivi perseguiti e/o attesi e alla congruità dei costi </w:t>
      </w:r>
      <w:r w:rsidR="00151550">
        <w:rPr>
          <w:rFonts w:ascii="Calibri" w:hAnsi="Calibri"/>
        </w:rPr>
        <w:t>rispetto alle attività previste.</w:t>
      </w:r>
    </w:p>
    <w:p w14:paraId="031F0C43" w14:textId="77777777" w:rsidR="001D5D16" w:rsidRDefault="001D5D16" w:rsidP="002C2EA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14:paraId="59260F07" w14:textId="77777777" w:rsidR="00235068" w:rsidRPr="00F778B4" w:rsidRDefault="00235068" w:rsidP="002C2EA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14:paraId="241B56B9" w14:textId="77777777" w:rsidR="001D5D16" w:rsidRPr="009624F8" w:rsidRDefault="009624F8" w:rsidP="00297F92">
      <w:pPr>
        <w:pStyle w:val="Corpodeltesto2"/>
        <w:numPr>
          <w:ilvl w:val="0"/>
          <w:numId w:val="3"/>
        </w:numPr>
        <w:spacing w:line="240" w:lineRule="auto"/>
        <w:ind w:left="142" w:hanging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Pr="009624F8">
        <w:rPr>
          <w:rFonts w:ascii="Calibri" w:hAnsi="Calibri"/>
          <w:sz w:val="24"/>
          <w:szCs w:val="24"/>
        </w:rPr>
        <w:t xml:space="preserve">empistica del progetto </w:t>
      </w:r>
    </w:p>
    <w:p w14:paraId="47DAB3E6" w14:textId="77777777" w:rsidR="001D5D16" w:rsidRPr="00B34028" w:rsidRDefault="006F233D" w:rsidP="00297F92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142"/>
        <w:jc w:val="both"/>
        <w:rPr>
          <w:rFonts w:ascii="Calibri" w:hAnsi="Calibri"/>
        </w:rPr>
      </w:pPr>
      <w:r w:rsidRPr="00B34028">
        <w:rPr>
          <w:rFonts w:ascii="Calibri" w:hAnsi="Calibri"/>
        </w:rPr>
        <w:t>d</w:t>
      </w:r>
      <w:r w:rsidR="001D5D16" w:rsidRPr="00B34028">
        <w:rPr>
          <w:rFonts w:ascii="Calibri" w:hAnsi="Calibri"/>
        </w:rPr>
        <w:t>escrizione delle tappe logiche e organizzative in cui si sviluppa il progetto per il raggiungimento degli obiettivi prospettati (con indicazione di</w:t>
      </w:r>
      <w:r w:rsidR="00151550">
        <w:rPr>
          <w:rFonts w:ascii="Calibri" w:hAnsi="Calibri"/>
        </w:rPr>
        <w:t xml:space="preserve"> eventuali obiettivi intermedi).</w:t>
      </w:r>
    </w:p>
    <w:p w14:paraId="2C345D57" w14:textId="77777777" w:rsidR="001D5D16" w:rsidRPr="00F778B4" w:rsidRDefault="001D5D16" w:rsidP="005C765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14:paraId="6FEDA3D3" w14:textId="77777777" w:rsidR="001D5D16" w:rsidRPr="009624F8" w:rsidRDefault="009624F8" w:rsidP="00297F92">
      <w:pPr>
        <w:pStyle w:val="Corpodeltesto2"/>
        <w:numPr>
          <w:ilvl w:val="0"/>
          <w:numId w:val="3"/>
        </w:numPr>
        <w:spacing w:line="240" w:lineRule="auto"/>
        <w:ind w:left="142" w:hanging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Pr="009624F8">
        <w:rPr>
          <w:rFonts w:ascii="Calibri" w:hAnsi="Calibri"/>
          <w:sz w:val="24"/>
          <w:szCs w:val="24"/>
        </w:rPr>
        <w:t>lenco dei beni necessari per la realizzazione del progetto</w:t>
      </w:r>
    </w:p>
    <w:p w14:paraId="0AB2D1F6" w14:textId="77777777" w:rsidR="008D78AD" w:rsidRPr="004D4632" w:rsidRDefault="008D78AD" w:rsidP="00297F92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142"/>
        <w:jc w:val="both"/>
        <w:rPr>
          <w:rFonts w:ascii="Calibri" w:hAnsi="Calibri"/>
        </w:rPr>
      </w:pPr>
      <w:r w:rsidRPr="004D4632">
        <w:rPr>
          <w:rFonts w:ascii="Calibri" w:hAnsi="Calibri"/>
        </w:rPr>
        <w:t xml:space="preserve">Nel caso di beni mobili, </w:t>
      </w:r>
      <w:r w:rsidR="006F233D" w:rsidRPr="004D4632">
        <w:rPr>
          <w:rFonts w:ascii="Calibri" w:hAnsi="Calibri"/>
        </w:rPr>
        <w:t>e</w:t>
      </w:r>
      <w:r w:rsidR="001D5D16" w:rsidRPr="004D4632">
        <w:rPr>
          <w:rFonts w:ascii="Calibri" w:hAnsi="Calibri"/>
        </w:rPr>
        <w:t>lencazione dei preventivi di spesa e descrizione dell'utilizzo ed utilità, nell'ambito dell'attività svolta, degli inves</w:t>
      </w:r>
      <w:r w:rsidR="00151550" w:rsidRPr="004D4632">
        <w:rPr>
          <w:rFonts w:ascii="Calibri" w:hAnsi="Calibri"/>
        </w:rPr>
        <w:t>timenti oggetto di agevolazione</w:t>
      </w:r>
      <w:r w:rsidRPr="004D4632">
        <w:rPr>
          <w:rFonts w:ascii="Calibri" w:hAnsi="Calibri"/>
        </w:rPr>
        <w:t>;</w:t>
      </w:r>
    </w:p>
    <w:p w14:paraId="092D8B09" w14:textId="77777777" w:rsidR="00A12D3A" w:rsidRPr="004D4632" w:rsidRDefault="008D78AD" w:rsidP="00297F92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142"/>
        <w:jc w:val="both"/>
        <w:rPr>
          <w:rFonts w:ascii="Calibri" w:hAnsi="Calibri"/>
        </w:rPr>
      </w:pPr>
      <w:r w:rsidRPr="004D4632">
        <w:rPr>
          <w:rFonts w:ascii="Calibri" w:hAnsi="Calibri"/>
        </w:rPr>
        <w:t>Nel caso di beni immobili, manifestazione di interesse e rilievo del fabbricato, completo di tutti gli elaborati (piante, sezioni, prospetti) debitamente quotati, per iniziative di mero acquisto, oppure per investimenti</w:t>
      </w:r>
      <w:r w:rsidR="00D14F36" w:rsidRPr="004D4632">
        <w:rPr>
          <w:rFonts w:ascii="Calibri" w:hAnsi="Calibri"/>
        </w:rPr>
        <w:t xml:space="preserve"> inerenti ad</w:t>
      </w:r>
      <w:r w:rsidR="004D4632" w:rsidRPr="004D4632">
        <w:rPr>
          <w:rFonts w:ascii="Calibri" w:hAnsi="Calibri"/>
        </w:rPr>
        <w:t xml:space="preserve"> </w:t>
      </w:r>
      <w:r w:rsidRPr="004D4632">
        <w:rPr>
          <w:rFonts w:ascii="Calibri" w:hAnsi="Calibri"/>
        </w:rPr>
        <w:t>opere edili finalizzate alla realizzazione, ampliamento, ammodernamento</w:t>
      </w:r>
      <w:r w:rsidR="00D14F36" w:rsidRPr="004D4632">
        <w:rPr>
          <w:rFonts w:ascii="Calibri" w:hAnsi="Calibri"/>
        </w:rPr>
        <w:t>,</w:t>
      </w:r>
      <w:r w:rsidR="00D14F36" w:rsidRPr="004D4632">
        <w:t xml:space="preserve"> </w:t>
      </w:r>
      <w:r w:rsidR="00D14F36" w:rsidRPr="004D4632">
        <w:rPr>
          <w:rFonts w:ascii="Calibri" w:hAnsi="Calibri"/>
        </w:rPr>
        <w:t>progetto definitivo, computo metrico estimativo e relazione tecnica.</w:t>
      </w:r>
    </w:p>
    <w:p w14:paraId="333B8261" w14:textId="77777777" w:rsidR="001D5D16" w:rsidRDefault="001D5D16" w:rsidP="005C765D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0D05A03A" w14:textId="77777777" w:rsidR="00A37B58" w:rsidRPr="00EE1469" w:rsidRDefault="008B6546" w:rsidP="00A37B58">
      <w:pPr>
        <w:pStyle w:val="Corpodeltesto2"/>
        <w:numPr>
          <w:ilvl w:val="0"/>
          <w:numId w:val="3"/>
        </w:numPr>
        <w:spacing w:line="240" w:lineRule="auto"/>
        <w:ind w:left="142" w:hanging="142"/>
        <w:rPr>
          <w:rFonts w:ascii="Calibri" w:hAnsi="Calibri"/>
          <w:sz w:val="24"/>
          <w:szCs w:val="24"/>
          <w:u w:val="none"/>
        </w:rPr>
      </w:pPr>
      <w:r w:rsidRPr="00EE1469">
        <w:rPr>
          <w:rFonts w:ascii="Calibri" w:hAnsi="Calibri"/>
          <w:sz w:val="24"/>
          <w:szCs w:val="24"/>
        </w:rPr>
        <w:t>Defini</w:t>
      </w:r>
      <w:r w:rsidR="00B16100" w:rsidRPr="00EE1469">
        <w:rPr>
          <w:rFonts w:ascii="Calibri" w:hAnsi="Calibri"/>
          <w:sz w:val="24"/>
          <w:szCs w:val="24"/>
        </w:rPr>
        <w:t>zione</w:t>
      </w:r>
      <w:r w:rsidRPr="00EE1469">
        <w:rPr>
          <w:rFonts w:ascii="Calibri" w:hAnsi="Calibri"/>
          <w:sz w:val="24"/>
          <w:szCs w:val="24"/>
        </w:rPr>
        <w:t xml:space="preserve"> </w:t>
      </w:r>
      <w:r w:rsidR="00A37B58" w:rsidRPr="00EE1469">
        <w:rPr>
          <w:rFonts w:ascii="Calibri" w:hAnsi="Calibri"/>
          <w:sz w:val="24"/>
          <w:szCs w:val="24"/>
        </w:rPr>
        <w:t>degli indicatori</w:t>
      </w:r>
      <w:r w:rsidR="00235068" w:rsidRPr="00EE1469">
        <w:rPr>
          <w:rFonts w:ascii="Calibri" w:hAnsi="Calibri"/>
          <w:sz w:val="24"/>
          <w:szCs w:val="24"/>
        </w:rPr>
        <w:t xml:space="preserve"> quantitativi</w:t>
      </w:r>
      <w:r w:rsidR="00A37B58" w:rsidRPr="00EE1469">
        <w:rPr>
          <w:rFonts w:ascii="Calibri" w:hAnsi="Calibri"/>
          <w:sz w:val="24"/>
          <w:szCs w:val="24"/>
        </w:rPr>
        <w:t xml:space="preserve"> di realizzazione e risultato degli interventi</w:t>
      </w:r>
      <w:r w:rsidR="00EE1469">
        <w:rPr>
          <w:rFonts w:ascii="Calibri" w:hAnsi="Calibri"/>
          <w:sz w:val="24"/>
          <w:szCs w:val="24"/>
        </w:rPr>
        <w:t>,</w:t>
      </w:r>
      <w:r w:rsidR="00A37B58" w:rsidRPr="00EE1469">
        <w:rPr>
          <w:rFonts w:ascii="Calibri" w:hAnsi="Calibri"/>
          <w:sz w:val="24"/>
          <w:szCs w:val="24"/>
        </w:rPr>
        <w:t xml:space="preserve"> </w:t>
      </w:r>
      <w:r w:rsidR="00EE1469" w:rsidRPr="00EE1469">
        <w:rPr>
          <w:rFonts w:ascii="Calibri" w:hAnsi="Calibri"/>
          <w:sz w:val="24"/>
          <w:szCs w:val="24"/>
          <w:u w:val="none"/>
        </w:rPr>
        <w:t xml:space="preserve">coerenti con le tempistiche dell’investimento, </w:t>
      </w:r>
      <w:r w:rsidR="00A37B58" w:rsidRPr="00EE1469">
        <w:rPr>
          <w:rFonts w:ascii="Calibri" w:hAnsi="Calibri"/>
          <w:sz w:val="24"/>
          <w:szCs w:val="24"/>
          <w:u w:val="none"/>
        </w:rPr>
        <w:t xml:space="preserve">che potranno essere utilizzati per il monitoraggio del raggiungimento degli obiettivi dell’investimento.  </w:t>
      </w:r>
    </w:p>
    <w:p w14:paraId="2BE09482" w14:textId="77777777" w:rsidR="008A115B" w:rsidRDefault="008A115B" w:rsidP="005C765D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61AE04FC" w14:textId="77777777" w:rsidR="008A115B" w:rsidRDefault="008A115B" w:rsidP="005C765D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bookmarkStart w:id="3" w:name="_GoBack"/>
      <w:bookmarkEnd w:id="3"/>
    </w:p>
    <w:p w14:paraId="6C021581" w14:textId="77777777" w:rsidR="008A115B" w:rsidRDefault="008A115B" w:rsidP="005C765D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26FFED87" w14:textId="77777777" w:rsidR="008A115B" w:rsidRDefault="008A115B" w:rsidP="005C765D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43480AAA" w14:textId="77777777" w:rsidR="004737B8" w:rsidRDefault="004737B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3DCE058F" w14:textId="77777777" w:rsidR="00F6660A" w:rsidRPr="00E10527" w:rsidRDefault="00F6660A" w:rsidP="00F6660A">
      <w:pPr>
        <w:tabs>
          <w:tab w:val="center" w:pos="7513"/>
        </w:tabs>
        <w:autoSpaceDE w:val="0"/>
        <w:autoSpaceDN w:val="0"/>
        <w:adjustRightInd w:val="0"/>
        <w:rPr>
          <w:rFonts w:ascii="Calibri Bold" w:hAnsi="Calibri Bold" w:cs="Calibri Bold"/>
          <w:b/>
          <w:bCs/>
          <w:sz w:val="22"/>
          <w:szCs w:val="22"/>
        </w:rPr>
      </w:pPr>
      <w:r w:rsidRPr="00E10527">
        <w:rPr>
          <w:rFonts w:ascii="Calibri Bold" w:hAnsi="Calibri Bold" w:cs="Calibri Bold"/>
          <w:b/>
          <w:bCs/>
          <w:sz w:val="22"/>
          <w:szCs w:val="22"/>
        </w:rPr>
        <w:tab/>
      </w:r>
    </w:p>
    <w:p w14:paraId="23B804B6" w14:textId="77777777" w:rsidR="00F6660A" w:rsidRPr="00E10527" w:rsidRDefault="00F6660A" w:rsidP="00F6660A">
      <w:pPr>
        <w:tabs>
          <w:tab w:val="center" w:pos="7513"/>
        </w:tabs>
        <w:autoSpaceDE w:val="0"/>
        <w:autoSpaceDN w:val="0"/>
        <w:adjustRightInd w:val="0"/>
        <w:rPr>
          <w:rFonts w:ascii="Calibri Bold" w:hAnsi="Calibri Bold" w:cs="Calibri Bold"/>
          <w:b/>
          <w:bCs/>
          <w:sz w:val="22"/>
          <w:szCs w:val="22"/>
        </w:rPr>
      </w:pPr>
      <w:r w:rsidRPr="00E10527">
        <w:rPr>
          <w:rFonts w:ascii="Calibri Bold" w:hAnsi="Calibri Bold" w:cs="Calibri Bold"/>
          <w:b/>
          <w:bCs/>
          <w:sz w:val="22"/>
          <w:szCs w:val="22"/>
        </w:rPr>
        <w:tab/>
        <w:t>firma del legale rappresentante</w:t>
      </w:r>
    </w:p>
    <w:p w14:paraId="659971B6" w14:textId="77777777" w:rsidR="00F6660A" w:rsidRPr="00E10527" w:rsidRDefault="00F6660A" w:rsidP="00F6660A">
      <w:pPr>
        <w:tabs>
          <w:tab w:val="center" w:pos="1418"/>
          <w:tab w:val="center" w:pos="7513"/>
        </w:tabs>
        <w:autoSpaceDE w:val="0"/>
        <w:autoSpaceDN w:val="0"/>
        <w:adjustRightInd w:val="0"/>
        <w:rPr>
          <w:rFonts w:ascii="Calibri Bold" w:hAnsi="Calibri Bold" w:cs="Calibri Bold"/>
          <w:b/>
          <w:bCs/>
          <w:sz w:val="22"/>
          <w:szCs w:val="22"/>
        </w:rPr>
      </w:pPr>
      <w:r w:rsidRPr="00E10527">
        <w:rPr>
          <w:rFonts w:ascii="Calibri Bold" w:hAnsi="Calibri Bold" w:cs="Calibri Bold"/>
          <w:b/>
          <w:bCs/>
          <w:sz w:val="22"/>
          <w:szCs w:val="22"/>
        </w:rPr>
        <w:tab/>
        <w:t>Luogo e data</w:t>
      </w:r>
      <w:r w:rsidRPr="00E10527">
        <w:rPr>
          <w:rFonts w:ascii="Calibri Bold" w:hAnsi="Calibri Bold" w:cs="Calibri Bold"/>
          <w:b/>
          <w:bCs/>
          <w:sz w:val="22"/>
          <w:szCs w:val="22"/>
        </w:rPr>
        <w:tab/>
        <w:t>(o procuratore speciale)</w:t>
      </w:r>
    </w:p>
    <w:p w14:paraId="4AAC4AC7" w14:textId="77777777" w:rsidR="00F6660A" w:rsidRPr="00E10527" w:rsidRDefault="00F6660A" w:rsidP="00F6660A">
      <w:pPr>
        <w:tabs>
          <w:tab w:val="center" w:pos="7513"/>
        </w:tabs>
        <w:spacing w:before="240"/>
        <w:rPr>
          <w:sz w:val="20"/>
          <w:szCs w:val="20"/>
          <w:lang w:eastAsia="en-US"/>
        </w:rPr>
      </w:pPr>
      <w:r w:rsidRPr="00E10527">
        <w:rPr>
          <w:rFonts w:ascii="Calibri" w:hAnsi="Calibri" w:cs="Calibri"/>
          <w:sz w:val="22"/>
          <w:szCs w:val="22"/>
        </w:rPr>
        <w:t xml:space="preserve">__________________________ </w:t>
      </w:r>
      <w:r w:rsidRPr="00E10527">
        <w:rPr>
          <w:rFonts w:ascii="Calibri" w:hAnsi="Calibri" w:cs="Calibri"/>
          <w:sz w:val="22"/>
          <w:szCs w:val="22"/>
        </w:rPr>
        <w:tab/>
        <w:t>______________________________________</w:t>
      </w:r>
    </w:p>
    <w:p w14:paraId="4EBD9134" w14:textId="77777777" w:rsidR="00F6660A" w:rsidRPr="00E10527" w:rsidRDefault="00F6660A" w:rsidP="00F6660A">
      <w:pPr>
        <w:rPr>
          <w:sz w:val="20"/>
          <w:szCs w:val="20"/>
          <w:lang w:eastAsia="en-US"/>
        </w:rPr>
      </w:pPr>
    </w:p>
    <w:p w14:paraId="59785AB8" w14:textId="77777777" w:rsidR="00F6660A" w:rsidRPr="00E10527" w:rsidRDefault="00F6660A" w:rsidP="00F6660A">
      <w:pPr>
        <w:rPr>
          <w:sz w:val="20"/>
          <w:szCs w:val="20"/>
          <w:lang w:eastAsia="en-US"/>
        </w:rPr>
      </w:pPr>
    </w:p>
    <w:p w14:paraId="793D3515" w14:textId="77777777" w:rsidR="00F6660A" w:rsidRPr="00E10527" w:rsidRDefault="00F6660A" w:rsidP="00F6660A">
      <w:pPr>
        <w:spacing w:after="120"/>
        <w:jc w:val="center"/>
        <w:rPr>
          <w:rFonts w:ascii="Calibri" w:hAnsi="Calibri"/>
          <w:sz w:val="22"/>
          <w:szCs w:val="22"/>
        </w:rPr>
      </w:pPr>
    </w:p>
    <w:sectPr w:rsidR="00F6660A" w:rsidRPr="00E10527" w:rsidSect="00297F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3" w:right="907" w:bottom="567" w:left="102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6AD6A" w14:textId="77777777" w:rsidR="001E03D6" w:rsidRDefault="001E03D6">
      <w:r>
        <w:separator/>
      </w:r>
    </w:p>
  </w:endnote>
  <w:endnote w:type="continuationSeparator" w:id="0">
    <w:p w14:paraId="2A5357AE" w14:textId="77777777" w:rsidR="001E03D6" w:rsidRDefault="001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EBD8" w14:textId="77777777" w:rsidR="001D5D16" w:rsidRDefault="001D5D1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49F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2EAD7D" w14:textId="77777777" w:rsidR="001D5D16" w:rsidRDefault="001D5D1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1C89" w14:textId="77777777" w:rsidR="00395710" w:rsidRDefault="0039571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1486E">
      <w:rPr>
        <w:noProof/>
      </w:rPr>
      <w:t>4</w:t>
    </w:r>
    <w:r>
      <w:fldChar w:fldCharType="end"/>
    </w:r>
  </w:p>
  <w:p w14:paraId="50A5A429" w14:textId="77777777" w:rsidR="00395710" w:rsidRDefault="0039571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01D0B" w14:textId="77777777" w:rsidR="00E25B4D" w:rsidRDefault="00E25B4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70A08">
      <w:rPr>
        <w:noProof/>
      </w:rPr>
      <w:t>1</w:t>
    </w:r>
    <w:r>
      <w:fldChar w:fldCharType="end"/>
    </w:r>
  </w:p>
  <w:p w14:paraId="2F172B61" w14:textId="77777777" w:rsidR="00E25B4D" w:rsidRDefault="00E25B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91984" w14:textId="77777777" w:rsidR="001E03D6" w:rsidRDefault="001E03D6">
      <w:r>
        <w:separator/>
      </w:r>
    </w:p>
  </w:footnote>
  <w:footnote w:type="continuationSeparator" w:id="0">
    <w:p w14:paraId="5A28563E" w14:textId="77777777" w:rsidR="001E03D6" w:rsidRDefault="001E03D6">
      <w:r>
        <w:continuationSeparator/>
      </w:r>
    </w:p>
  </w:footnote>
  <w:footnote w:id="1">
    <w:p w14:paraId="43F22123" w14:textId="77777777" w:rsidR="00A06C8B" w:rsidRPr="00B34028" w:rsidRDefault="00A06C8B" w:rsidP="00A06C8B">
      <w:pPr>
        <w:tabs>
          <w:tab w:val="right" w:pos="9360"/>
        </w:tabs>
        <w:jc w:val="both"/>
        <w:rPr>
          <w:rFonts w:ascii="Calibri" w:hAnsi="Calibri"/>
          <w:sz w:val="18"/>
          <w:szCs w:val="18"/>
        </w:rPr>
      </w:pPr>
      <w:r w:rsidRPr="00B34028">
        <w:rPr>
          <w:rStyle w:val="Rimandonotaapidipagina"/>
          <w:rFonts w:ascii="Calibri" w:hAnsi="Calibri"/>
          <w:sz w:val="18"/>
          <w:szCs w:val="18"/>
        </w:rPr>
        <w:footnoteRef/>
      </w:r>
      <w:r w:rsidRPr="00B34028">
        <w:rPr>
          <w:rFonts w:ascii="Calibri" w:hAnsi="Calibri"/>
          <w:sz w:val="18"/>
          <w:szCs w:val="18"/>
        </w:rPr>
        <w:t xml:space="preserve"> nel caso di iniziative localizzate nei Comuni inclusi nella Carta italiana degli aiuti a finalità regionale ex art. 107.3.c. del Trattato UE.</w:t>
      </w:r>
    </w:p>
    <w:p w14:paraId="3AEE19D3" w14:textId="77777777" w:rsidR="00A06C8B" w:rsidRDefault="00A06C8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1C5AF" w14:textId="20D8AFD6" w:rsidR="00870A08" w:rsidRPr="00E33CCC" w:rsidRDefault="0021486E" w:rsidP="0021486E">
    <w:pPr>
      <w:tabs>
        <w:tab w:val="left" w:pos="7938"/>
      </w:tabs>
      <w:jc w:val="center"/>
      <w:rPr>
        <w:b/>
        <w:sz w:val="18"/>
        <w:szCs w:val="18"/>
        <w:lang w:eastAsia="en-US"/>
      </w:rPr>
    </w:pPr>
    <w:r>
      <w:rPr>
        <w:b/>
        <w:sz w:val="18"/>
        <w:szCs w:val="18"/>
        <w:lang w:eastAsia="en-US"/>
      </w:rPr>
      <w:t>Terzo</w:t>
    </w:r>
    <w:r w:rsidR="00C63191">
      <w:rPr>
        <w:b/>
        <w:sz w:val="18"/>
        <w:szCs w:val="18"/>
        <w:lang w:eastAsia="en-US"/>
      </w:rPr>
      <w:t xml:space="preserve"> </w:t>
    </w:r>
    <w:r w:rsidR="00870A08" w:rsidRPr="00E33CCC">
      <w:rPr>
        <w:b/>
        <w:sz w:val="18"/>
        <w:szCs w:val="18"/>
        <w:lang w:eastAsia="en-US"/>
      </w:rPr>
      <w:t xml:space="preserve">Bando in attuazione dell’art. 2 della </w:t>
    </w:r>
    <w:proofErr w:type="spellStart"/>
    <w:r w:rsidR="00870A08" w:rsidRPr="00E33CCC">
      <w:rPr>
        <w:b/>
        <w:sz w:val="18"/>
        <w:szCs w:val="18"/>
        <w:lang w:eastAsia="en-US"/>
      </w:rPr>
      <w:t>l.r</w:t>
    </w:r>
    <w:proofErr w:type="spellEnd"/>
    <w:r w:rsidR="00870A08" w:rsidRPr="00E33CCC">
      <w:rPr>
        <w:b/>
        <w:sz w:val="18"/>
        <w:szCs w:val="18"/>
        <w:lang w:eastAsia="en-US"/>
      </w:rPr>
      <w:t xml:space="preserve">. 8/2016: </w:t>
    </w:r>
    <w:r w:rsidR="000B0AAB">
      <w:rPr>
        <w:b/>
        <w:sz w:val="18"/>
        <w:szCs w:val="18"/>
        <w:lang w:eastAsia="en-US"/>
      </w:rPr>
      <w:t>PROGETTO DI DETTAGLIO</w:t>
    </w:r>
    <w:r w:rsidR="00870A08" w:rsidRPr="00E33CCC">
      <w:rPr>
        <w:b/>
        <w:sz w:val="18"/>
        <w:szCs w:val="18"/>
        <w:lang w:eastAsia="en-US"/>
      </w:rPr>
      <w:t xml:space="preserve"> “</w:t>
    </w:r>
    <w:r w:rsidR="00870A08">
      <w:rPr>
        <w:b/>
        <w:sz w:val="18"/>
        <w:szCs w:val="18"/>
        <w:lang w:eastAsia="en-US"/>
      </w:rPr>
      <w:t xml:space="preserve">INVESTIMENTI PRODUTTIVI DI CUI </w:t>
    </w:r>
    <w:r w:rsidR="00BA6AB2">
      <w:rPr>
        <w:b/>
        <w:sz w:val="18"/>
        <w:szCs w:val="18"/>
        <w:lang w:eastAsia="en-US"/>
      </w:rPr>
      <w:t>AGLI ARTICOLI</w:t>
    </w:r>
    <w:r w:rsidR="00870A08">
      <w:rPr>
        <w:b/>
        <w:sz w:val="18"/>
        <w:szCs w:val="18"/>
        <w:lang w:eastAsia="en-US"/>
      </w:rPr>
      <w:t xml:space="preserve"> 14</w:t>
    </w:r>
    <w:r w:rsidR="00BA6AB2">
      <w:rPr>
        <w:b/>
        <w:sz w:val="18"/>
        <w:szCs w:val="18"/>
        <w:lang w:eastAsia="en-US"/>
      </w:rPr>
      <w:t xml:space="preserve"> E 17</w:t>
    </w:r>
    <w:r w:rsidR="00870A08">
      <w:rPr>
        <w:b/>
        <w:sz w:val="18"/>
        <w:szCs w:val="18"/>
        <w:lang w:eastAsia="en-US"/>
      </w:rPr>
      <w:t xml:space="preserve"> GBER</w:t>
    </w:r>
    <w:r w:rsidR="00870A08" w:rsidRPr="00E33CCC">
      <w:rPr>
        <w:b/>
        <w:sz w:val="18"/>
        <w:szCs w:val="18"/>
        <w:lang w:eastAsia="en-US"/>
      </w:rPr>
      <w:t>”</w:t>
    </w:r>
  </w:p>
  <w:p w14:paraId="52D9BA84" w14:textId="77777777" w:rsidR="00870A08" w:rsidRDefault="00870A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B6973" w14:textId="77777777" w:rsidR="00E33CCC" w:rsidRPr="00E33CCC" w:rsidRDefault="00E33CCC" w:rsidP="00E33CCC">
    <w:pPr>
      <w:tabs>
        <w:tab w:val="left" w:pos="7938"/>
      </w:tabs>
      <w:jc w:val="both"/>
      <w:rPr>
        <w:b/>
        <w:sz w:val="18"/>
        <w:szCs w:val="18"/>
        <w:lang w:eastAsia="en-US"/>
      </w:rPr>
    </w:pPr>
    <w:r w:rsidRPr="00E33CCC">
      <w:rPr>
        <w:b/>
        <w:sz w:val="18"/>
        <w:szCs w:val="18"/>
        <w:lang w:eastAsia="en-US"/>
      </w:rPr>
      <w:t xml:space="preserve">Bando in attuazione dell’art. 2 della </w:t>
    </w:r>
    <w:proofErr w:type="spellStart"/>
    <w:r w:rsidRPr="00E33CCC">
      <w:rPr>
        <w:b/>
        <w:sz w:val="18"/>
        <w:szCs w:val="18"/>
        <w:lang w:eastAsia="en-US"/>
      </w:rPr>
      <w:t>l.r</w:t>
    </w:r>
    <w:proofErr w:type="spellEnd"/>
    <w:r w:rsidRPr="00E33CCC">
      <w:rPr>
        <w:b/>
        <w:sz w:val="18"/>
        <w:szCs w:val="18"/>
        <w:lang w:eastAsia="en-US"/>
      </w:rPr>
      <w:t xml:space="preserve">. 8/2016: ALLEGATO </w:t>
    </w:r>
    <w:r w:rsidR="00757A87">
      <w:rPr>
        <w:b/>
        <w:sz w:val="18"/>
        <w:szCs w:val="18"/>
        <w:lang w:eastAsia="en-US"/>
      </w:rPr>
      <w:t>3</w:t>
    </w:r>
    <w:r w:rsidRPr="00E33CCC">
      <w:rPr>
        <w:b/>
        <w:sz w:val="18"/>
        <w:szCs w:val="18"/>
        <w:lang w:eastAsia="en-US"/>
      </w:rPr>
      <w:t xml:space="preserve"> DELLA DOMANDA “</w:t>
    </w:r>
    <w:r w:rsidR="003839B5">
      <w:rPr>
        <w:b/>
        <w:sz w:val="18"/>
        <w:szCs w:val="18"/>
        <w:lang w:eastAsia="en-US"/>
      </w:rPr>
      <w:t>INVESTIMENTI PRODUTTIVI DI CUI ALL’ARTICOLO 14 GBER</w:t>
    </w:r>
    <w:r w:rsidRPr="00E33CCC">
      <w:rPr>
        <w:b/>
        <w:sz w:val="18"/>
        <w:szCs w:val="18"/>
        <w:lang w:eastAsia="en-US"/>
      </w:rPr>
      <w:t>”</w:t>
    </w:r>
  </w:p>
  <w:p w14:paraId="28592CD5" w14:textId="77777777" w:rsidR="00FE2C14" w:rsidRDefault="00FE2C14" w:rsidP="006E73F9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D65"/>
    <w:multiLevelType w:val="hybridMultilevel"/>
    <w:tmpl w:val="0A7CA74A"/>
    <w:lvl w:ilvl="0" w:tplc="C9845CE4">
      <w:numFmt w:val="bullet"/>
      <w:lvlText w:val="-"/>
      <w:lvlJc w:val="left"/>
      <w:pPr>
        <w:ind w:left="720" w:hanging="360"/>
      </w:pPr>
      <w:rPr>
        <w:rFonts w:ascii="Cambria Bold" w:eastAsia="Times New Roman" w:hAnsi="Cambria Bold" w:cs="Cambria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0CC3"/>
    <w:multiLevelType w:val="hybridMultilevel"/>
    <w:tmpl w:val="96466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4C20"/>
    <w:multiLevelType w:val="hybridMultilevel"/>
    <w:tmpl w:val="6BE2521E"/>
    <w:lvl w:ilvl="0" w:tplc="E8CC690C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254EE2"/>
    <w:multiLevelType w:val="hybridMultilevel"/>
    <w:tmpl w:val="D4880C8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3F3A0902">
      <w:numFmt w:val="bullet"/>
      <w:lvlText w:val="-"/>
      <w:lvlJc w:val="left"/>
      <w:pPr>
        <w:ind w:left="2228" w:hanging="360"/>
      </w:pPr>
      <w:rPr>
        <w:rFonts w:ascii="Calibri" w:eastAsia="Times New Roman" w:hAnsi="Calibri" w:cs="Calibri" w:hint="default"/>
        <w:b w:val="0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4C2602C2"/>
    <w:multiLevelType w:val="hybridMultilevel"/>
    <w:tmpl w:val="698C7D2C"/>
    <w:lvl w:ilvl="0" w:tplc="2A7405CA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930" w:hanging="360"/>
      </w:p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</w:lvl>
    <w:lvl w:ilvl="3" w:tplc="0410000F" w:tentative="1">
      <w:start w:val="1"/>
      <w:numFmt w:val="decimal"/>
      <w:lvlText w:val="%4."/>
      <w:lvlJc w:val="left"/>
      <w:pPr>
        <w:ind w:left="2370" w:hanging="360"/>
      </w:p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</w:lvl>
    <w:lvl w:ilvl="6" w:tplc="0410000F" w:tentative="1">
      <w:start w:val="1"/>
      <w:numFmt w:val="decimal"/>
      <w:lvlText w:val="%7."/>
      <w:lvlJc w:val="left"/>
      <w:pPr>
        <w:ind w:left="4530" w:hanging="360"/>
      </w:p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5">
    <w:nsid w:val="55C07B3C"/>
    <w:multiLevelType w:val="hybridMultilevel"/>
    <w:tmpl w:val="E25208BE"/>
    <w:lvl w:ilvl="0" w:tplc="1A300C76">
      <w:start w:val="1"/>
      <w:numFmt w:val="bullet"/>
      <w:lvlText w:val="☐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7668F"/>
    <w:multiLevelType w:val="hybridMultilevel"/>
    <w:tmpl w:val="6DEA3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45C5F"/>
    <w:multiLevelType w:val="hybridMultilevel"/>
    <w:tmpl w:val="FC5C191C"/>
    <w:lvl w:ilvl="0" w:tplc="FFC610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b w:val="0"/>
        <w:i w:val="0"/>
        <w:sz w:val="32"/>
      </w:rPr>
    </w:lvl>
    <w:lvl w:ilvl="1" w:tplc="1A300C76">
      <w:start w:val="1"/>
      <w:numFmt w:val="bullet"/>
      <w:lvlText w:val="☐"/>
      <w:lvlJc w:val="left"/>
      <w:pPr>
        <w:tabs>
          <w:tab w:val="num" w:pos="585"/>
        </w:tabs>
        <w:ind w:left="585" w:hanging="360"/>
      </w:pPr>
      <w:rPr>
        <w:rFonts w:ascii="MS UI Gothic" w:eastAsia="MS UI Gothic" w:hAnsi="MS UI Gothic" w:hint="eastAsia"/>
        <w:b w:val="0"/>
        <w:i w:val="0"/>
        <w:sz w:val="24"/>
      </w:rPr>
    </w:lvl>
    <w:lvl w:ilvl="2" w:tplc="55D06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6E0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00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6E7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48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A4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C65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0425FDC"/>
    <w:multiLevelType w:val="hybridMultilevel"/>
    <w:tmpl w:val="A12EDF70"/>
    <w:lvl w:ilvl="0" w:tplc="DACC4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0678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69"/>
    <w:rsid w:val="00002345"/>
    <w:rsid w:val="00002B28"/>
    <w:rsid w:val="00004F29"/>
    <w:rsid w:val="00010D4F"/>
    <w:rsid w:val="00011A2C"/>
    <w:rsid w:val="00025C17"/>
    <w:rsid w:val="00030E8C"/>
    <w:rsid w:val="00037E1C"/>
    <w:rsid w:val="000549F8"/>
    <w:rsid w:val="000674F1"/>
    <w:rsid w:val="00067B61"/>
    <w:rsid w:val="00070182"/>
    <w:rsid w:val="000702AF"/>
    <w:rsid w:val="000804A0"/>
    <w:rsid w:val="0008659D"/>
    <w:rsid w:val="0009275B"/>
    <w:rsid w:val="000A3CF6"/>
    <w:rsid w:val="000B0AAB"/>
    <w:rsid w:val="000B6FC0"/>
    <w:rsid w:val="000D01A7"/>
    <w:rsid w:val="000D2109"/>
    <w:rsid w:val="000E6411"/>
    <w:rsid w:val="000F30C4"/>
    <w:rsid w:val="00112CC2"/>
    <w:rsid w:val="00113474"/>
    <w:rsid w:val="00117D64"/>
    <w:rsid w:val="00131068"/>
    <w:rsid w:val="001423E8"/>
    <w:rsid w:val="00145236"/>
    <w:rsid w:val="00146A29"/>
    <w:rsid w:val="001475D0"/>
    <w:rsid w:val="00151550"/>
    <w:rsid w:val="001562C2"/>
    <w:rsid w:val="00163102"/>
    <w:rsid w:val="00180890"/>
    <w:rsid w:val="00181D5C"/>
    <w:rsid w:val="00192C96"/>
    <w:rsid w:val="001A250E"/>
    <w:rsid w:val="001B064B"/>
    <w:rsid w:val="001B1CD5"/>
    <w:rsid w:val="001B2BEB"/>
    <w:rsid w:val="001B765B"/>
    <w:rsid w:val="001C6A07"/>
    <w:rsid w:val="001D2B21"/>
    <w:rsid w:val="001D5D16"/>
    <w:rsid w:val="001E03D6"/>
    <w:rsid w:val="001E665C"/>
    <w:rsid w:val="001E6BE2"/>
    <w:rsid w:val="001E799B"/>
    <w:rsid w:val="001F31D6"/>
    <w:rsid w:val="002021C2"/>
    <w:rsid w:val="0020242D"/>
    <w:rsid w:val="0021486E"/>
    <w:rsid w:val="002334B9"/>
    <w:rsid w:val="002340B3"/>
    <w:rsid w:val="00235068"/>
    <w:rsid w:val="00252D2F"/>
    <w:rsid w:val="00253B0D"/>
    <w:rsid w:val="00282706"/>
    <w:rsid w:val="00283845"/>
    <w:rsid w:val="00284843"/>
    <w:rsid w:val="00290B36"/>
    <w:rsid w:val="00292D51"/>
    <w:rsid w:val="00296225"/>
    <w:rsid w:val="00296E6F"/>
    <w:rsid w:val="00297F92"/>
    <w:rsid w:val="002A054D"/>
    <w:rsid w:val="002A474E"/>
    <w:rsid w:val="002C2EAF"/>
    <w:rsid w:val="002C3338"/>
    <w:rsid w:val="002D4CE2"/>
    <w:rsid w:val="002E27EF"/>
    <w:rsid w:val="002E3E0D"/>
    <w:rsid w:val="002E7BF9"/>
    <w:rsid w:val="002F2478"/>
    <w:rsid w:val="002F2B5C"/>
    <w:rsid w:val="00306853"/>
    <w:rsid w:val="003116DE"/>
    <w:rsid w:val="003666EB"/>
    <w:rsid w:val="00372DF2"/>
    <w:rsid w:val="00377386"/>
    <w:rsid w:val="003839B5"/>
    <w:rsid w:val="00395710"/>
    <w:rsid w:val="00396479"/>
    <w:rsid w:val="003974C7"/>
    <w:rsid w:val="003A7C8E"/>
    <w:rsid w:val="003B05FB"/>
    <w:rsid w:val="003B272A"/>
    <w:rsid w:val="003C0130"/>
    <w:rsid w:val="003C3B57"/>
    <w:rsid w:val="003D1B45"/>
    <w:rsid w:val="00402C37"/>
    <w:rsid w:val="00407B50"/>
    <w:rsid w:val="00425D27"/>
    <w:rsid w:val="00426256"/>
    <w:rsid w:val="0043781D"/>
    <w:rsid w:val="00437911"/>
    <w:rsid w:val="00452DF3"/>
    <w:rsid w:val="004549BE"/>
    <w:rsid w:val="00471911"/>
    <w:rsid w:val="0047297D"/>
    <w:rsid w:val="004737B8"/>
    <w:rsid w:val="00473ECA"/>
    <w:rsid w:val="00475653"/>
    <w:rsid w:val="0048323A"/>
    <w:rsid w:val="00483332"/>
    <w:rsid w:val="00487698"/>
    <w:rsid w:val="004A1054"/>
    <w:rsid w:val="004A1904"/>
    <w:rsid w:val="004A2F47"/>
    <w:rsid w:val="004A2F71"/>
    <w:rsid w:val="004A4F23"/>
    <w:rsid w:val="004B09BF"/>
    <w:rsid w:val="004C16E5"/>
    <w:rsid w:val="004C1DBE"/>
    <w:rsid w:val="004C40A5"/>
    <w:rsid w:val="004D3991"/>
    <w:rsid w:val="004D4632"/>
    <w:rsid w:val="004E1408"/>
    <w:rsid w:val="004F3E7F"/>
    <w:rsid w:val="0050601E"/>
    <w:rsid w:val="0050670E"/>
    <w:rsid w:val="00511ED7"/>
    <w:rsid w:val="0051203C"/>
    <w:rsid w:val="005136B4"/>
    <w:rsid w:val="00514455"/>
    <w:rsid w:val="00521222"/>
    <w:rsid w:val="005314C0"/>
    <w:rsid w:val="00532E05"/>
    <w:rsid w:val="005420FD"/>
    <w:rsid w:val="005471A5"/>
    <w:rsid w:val="005640EB"/>
    <w:rsid w:val="0057296B"/>
    <w:rsid w:val="00572B96"/>
    <w:rsid w:val="005738DC"/>
    <w:rsid w:val="005841B9"/>
    <w:rsid w:val="005A28DD"/>
    <w:rsid w:val="005A7532"/>
    <w:rsid w:val="005B6C48"/>
    <w:rsid w:val="005C765D"/>
    <w:rsid w:val="005E4854"/>
    <w:rsid w:val="005F10C1"/>
    <w:rsid w:val="005F1C01"/>
    <w:rsid w:val="00601321"/>
    <w:rsid w:val="00613318"/>
    <w:rsid w:val="00621ECE"/>
    <w:rsid w:val="00632274"/>
    <w:rsid w:val="00633F55"/>
    <w:rsid w:val="00635150"/>
    <w:rsid w:val="006372AD"/>
    <w:rsid w:val="00647839"/>
    <w:rsid w:val="006759C9"/>
    <w:rsid w:val="006926C7"/>
    <w:rsid w:val="0069519A"/>
    <w:rsid w:val="006A6744"/>
    <w:rsid w:val="006A70E7"/>
    <w:rsid w:val="006B23DC"/>
    <w:rsid w:val="006C705E"/>
    <w:rsid w:val="006D7091"/>
    <w:rsid w:val="006E0043"/>
    <w:rsid w:val="006E73F9"/>
    <w:rsid w:val="006E7F1A"/>
    <w:rsid w:val="006F0169"/>
    <w:rsid w:val="006F233D"/>
    <w:rsid w:val="00702DC2"/>
    <w:rsid w:val="00707B06"/>
    <w:rsid w:val="00722CD4"/>
    <w:rsid w:val="00730416"/>
    <w:rsid w:val="00736215"/>
    <w:rsid w:val="00740D58"/>
    <w:rsid w:val="00740E13"/>
    <w:rsid w:val="007433F0"/>
    <w:rsid w:val="00746241"/>
    <w:rsid w:val="00757A87"/>
    <w:rsid w:val="00761ECD"/>
    <w:rsid w:val="00777978"/>
    <w:rsid w:val="00784D81"/>
    <w:rsid w:val="007949B8"/>
    <w:rsid w:val="007A1E3B"/>
    <w:rsid w:val="007B0542"/>
    <w:rsid w:val="007C1276"/>
    <w:rsid w:val="007C4B13"/>
    <w:rsid w:val="007D4CB3"/>
    <w:rsid w:val="007D780E"/>
    <w:rsid w:val="007F3E72"/>
    <w:rsid w:val="00810A6E"/>
    <w:rsid w:val="00813FF2"/>
    <w:rsid w:val="008370E1"/>
    <w:rsid w:val="0086218A"/>
    <w:rsid w:val="0086271B"/>
    <w:rsid w:val="00863B49"/>
    <w:rsid w:val="00864FAB"/>
    <w:rsid w:val="00867E8E"/>
    <w:rsid w:val="00870A08"/>
    <w:rsid w:val="0087414C"/>
    <w:rsid w:val="008760A8"/>
    <w:rsid w:val="008763D9"/>
    <w:rsid w:val="00881A0E"/>
    <w:rsid w:val="008824F1"/>
    <w:rsid w:val="00887FA8"/>
    <w:rsid w:val="00891354"/>
    <w:rsid w:val="008A115B"/>
    <w:rsid w:val="008A38D1"/>
    <w:rsid w:val="008A3F58"/>
    <w:rsid w:val="008B2394"/>
    <w:rsid w:val="008B48E0"/>
    <w:rsid w:val="008B6546"/>
    <w:rsid w:val="008C4309"/>
    <w:rsid w:val="008D0C43"/>
    <w:rsid w:val="008D5DC9"/>
    <w:rsid w:val="008D78AD"/>
    <w:rsid w:val="008E6804"/>
    <w:rsid w:val="008F0279"/>
    <w:rsid w:val="009007C2"/>
    <w:rsid w:val="00921C9B"/>
    <w:rsid w:val="009242CF"/>
    <w:rsid w:val="00927308"/>
    <w:rsid w:val="00937263"/>
    <w:rsid w:val="0095633A"/>
    <w:rsid w:val="00957A3C"/>
    <w:rsid w:val="00957E44"/>
    <w:rsid w:val="009624F8"/>
    <w:rsid w:val="00972C6D"/>
    <w:rsid w:val="00981DFF"/>
    <w:rsid w:val="009A0573"/>
    <w:rsid w:val="009C2E69"/>
    <w:rsid w:val="009C7F97"/>
    <w:rsid w:val="009E0927"/>
    <w:rsid w:val="009E7E74"/>
    <w:rsid w:val="00A01404"/>
    <w:rsid w:val="00A05C39"/>
    <w:rsid w:val="00A06C8B"/>
    <w:rsid w:val="00A12D3A"/>
    <w:rsid w:val="00A1404C"/>
    <w:rsid w:val="00A26198"/>
    <w:rsid w:val="00A27BBD"/>
    <w:rsid w:val="00A27D4A"/>
    <w:rsid w:val="00A27D83"/>
    <w:rsid w:val="00A37B58"/>
    <w:rsid w:val="00A42D32"/>
    <w:rsid w:val="00A4482A"/>
    <w:rsid w:val="00A67BC8"/>
    <w:rsid w:val="00A75542"/>
    <w:rsid w:val="00A75A83"/>
    <w:rsid w:val="00A81543"/>
    <w:rsid w:val="00A94E65"/>
    <w:rsid w:val="00AA742F"/>
    <w:rsid w:val="00AC46D7"/>
    <w:rsid w:val="00AC7BB6"/>
    <w:rsid w:val="00AE085D"/>
    <w:rsid w:val="00AF0FED"/>
    <w:rsid w:val="00AF37DE"/>
    <w:rsid w:val="00B16100"/>
    <w:rsid w:val="00B2705B"/>
    <w:rsid w:val="00B34028"/>
    <w:rsid w:val="00B37486"/>
    <w:rsid w:val="00B377C2"/>
    <w:rsid w:val="00B40D29"/>
    <w:rsid w:val="00B467A7"/>
    <w:rsid w:val="00B52A9E"/>
    <w:rsid w:val="00B53989"/>
    <w:rsid w:val="00B55332"/>
    <w:rsid w:val="00B55368"/>
    <w:rsid w:val="00B635D7"/>
    <w:rsid w:val="00B67901"/>
    <w:rsid w:val="00B837ED"/>
    <w:rsid w:val="00B84934"/>
    <w:rsid w:val="00B96149"/>
    <w:rsid w:val="00BA660B"/>
    <w:rsid w:val="00BA6AB2"/>
    <w:rsid w:val="00BB2E96"/>
    <w:rsid w:val="00BB4A43"/>
    <w:rsid w:val="00BB7AB6"/>
    <w:rsid w:val="00BC2267"/>
    <w:rsid w:val="00BD1A59"/>
    <w:rsid w:val="00BD226A"/>
    <w:rsid w:val="00BD2687"/>
    <w:rsid w:val="00C06C73"/>
    <w:rsid w:val="00C21CEA"/>
    <w:rsid w:val="00C355D9"/>
    <w:rsid w:val="00C41F71"/>
    <w:rsid w:val="00C45C02"/>
    <w:rsid w:val="00C63191"/>
    <w:rsid w:val="00C66606"/>
    <w:rsid w:val="00C67E55"/>
    <w:rsid w:val="00C72ECF"/>
    <w:rsid w:val="00C73529"/>
    <w:rsid w:val="00C7660D"/>
    <w:rsid w:val="00C81E29"/>
    <w:rsid w:val="00C93ED6"/>
    <w:rsid w:val="00C9454D"/>
    <w:rsid w:val="00CA6B57"/>
    <w:rsid w:val="00CC7AA1"/>
    <w:rsid w:val="00D12B95"/>
    <w:rsid w:val="00D14F36"/>
    <w:rsid w:val="00D233D2"/>
    <w:rsid w:val="00D2377D"/>
    <w:rsid w:val="00D35C67"/>
    <w:rsid w:val="00D40A23"/>
    <w:rsid w:val="00D40C32"/>
    <w:rsid w:val="00D42C23"/>
    <w:rsid w:val="00D46F1C"/>
    <w:rsid w:val="00D52286"/>
    <w:rsid w:val="00D52C0C"/>
    <w:rsid w:val="00D61038"/>
    <w:rsid w:val="00D75597"/>
    <w:rsid w:val="00D7717E"/>
    <w:rsid w:val="00D80EC9"/>
    <w:rsid w:val="00D81AE1"/>
    <w:rsid w:val="00D83C92"/>
    <w:rsid w:val="00DA1CD2"/>
    <w:rsid w:val="00DB02BE"/>
    <w:rsid w:val="00DB0948"/>
    <w:rsid w:val="00DB50A2"/>
    <w:rsid w:val="00DD1BB4"/>
    <w:rsid w:val="00DD385C"/>
    <w:rsid w:val="00DF5ADF"/>
    <w:rsid w:val="00E10527"/>
    <w:rsid w:val="00E123DA"/>
    <w:rsid w:val="00E20125"/>
    <w:rsid w:val="00E25B4D"/>
    <w:rsid w:val="00E33CCC"/>
    <w:rsid w:val="00E3766A"/>
    <w:rsid w:val="00E451BB"/>
    <w:rsid w:val="00E71C2F"/>
    <w:rsid w:val="00E745AE"/>
    <w:rsid w:val="00E80649"/>
    <w:rsid w:val="00E94BC8"/>
    <w:rsid w:val="00E96DED"/>
    <w:rsid w:val="00EA2167"/>
    <w:rsid w:val="00EA24F5"/>
    <w:rsid w:val="00EB0CFD"/>
    <w:rsid w:val="00EB1281"/>
    <w:rsid w:val="00EB5566"/>
    <w:rsid w:val="00EC412B"/>
    <w:rsid w:val="00ED216A"/>
    <w:rsid w:val="00ED2B9A"/>
    <w:rsid w:val="00ED621A"/>
    <w:rsid w:val="00ED7A2D"/>
    <w:rsid w:val="00EE1469"/>
    <w:rsid w:val="00EE213E"/>
    <w:rsid w:val="00EF3DCC"/>
    <w:rsid w:val="00EF4BFF"/>
    <w:rsid w:val="00EF5BCE"/>
    <w:rsid w:val="00F00FEA"/>
    <w:rsid w:val="00F04869"/>
    <w:rsid w:val="00F15E2A"/>
    <w:rsid w:val="00F23F81"/>
    <w:rsid w:val="00F30970"/>
    <w:rsid w:val="00F44BBC"/>
    <w:rsid w:val="00F50AD3"/>
    <w:rsid w:val="00F52CA3"/>
    <w:rsid w:val="00F5343E"/>
    <w:rsid w:val="00F54ACE"/>
    <w:rsid w:val="00F60353"/>
    <w:rsid w:val="00F6660A"/>
    <w:rsid w:val="00F7262B"/>
    <w:rsid w:val="00F778B4"/>
    <w:rsid w:val="00FB451F"/>
    <w:rsid w:val="00FB61BB"/>
    <w:rsid w:val="00FC49A2"/>
    <w:rsid w:val="00FC54C3"/>
    <w:rsid w:val="00FD2826"/>
    <w:rsid w:val="00FD30C8"/>
    <w:rsid w:val="00FD4CB0"/>
    <w:rsid w:val="00FD68A2"/>
    <w:rsid w:val="00FD7C52"/>
    <w:rsid w:val="00FE2C14"/>
    <w:rsid w:val="00FE541E"/>
    <w:rsid w:val="00FF649F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5B272EF"/>
  <w15:chartTrackingRefBased/>
  <w15:docId w15:val="{EBCE010E-273E-4B77-A8DF-C3F482B1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635150"/>
    <w:pPr>
      <w:keepNext/>
      <w:spacing w:line="480" w:lineRule="auto"/>
      <w:jc w:val="both"/>
      <w:outlineLvl w:val="2"/>
    </w:pPr>
    <w:rPr>
      <w:rFonts w:ascii="Arial" w:hAnsi="Arial"/>
      <w:b/>
      <w:i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pPr>
      <w:spacing w:line="480" w:lineRule="auto"/>
      <w:jc w:val="both"/>
    </w:pPr>
    <w:rPr>
      <w:rFonts w:ascii="Verdana" w:eastAsia="Times" w:hAnsi="Verdana"/>
      <w:sz w:val="18"/>
      <w:szCs w:val="20"/>
      <w:u w:val="single"/>
    </w:rPr>
  </w:style>
  <w:style w:type="table" w:styleId="Grigliatabella">
    <w:name w:val="Table Grid"/>
    <w:basedOn w:val="Tabellanormale"/>
    <w:rsid w:val="0063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character" w:styleId="Rimandocommento">
    <w:name w:val="annotation reference"/>
    <w:uiPriority w:val="99"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737B8"/>
    <w:pPr>
      <w:spacing w:before="100" w:beforeAutospacing="1" w:after="100" w:afterAutospacing="1"/>
    </w:pPr>
  </w:style>
  <w:style w:type="paragraph" w:styleId="Testonotadichiusura">
    <w:name w:val="endnote text"/>
    <w:basedOn w:val="Normale"/>
    <w:link w:val="TestonotadichiusuraCarattere"/>
    <w:rsid w:val="001B2BE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B2BEB"/>
  </w:style>
  <w:style w:type="character" w:styleId="Rimandonotadichiusura">
    <w:name w:val="endnote reference"/>
    <w:rsid w:val="001B2BEB"/>
    <w:rPr>
      <w:vertAlign w:val="superscript"/>
    </w:rPr>
  </w:style>
  <w:style w:type="paragraph" w:styleId="Revisione">
    <w:name w:val="Revision"/>
    <w:hidden/>
    <w:uiPriority w:val="99"/>
    <w:semiHidden/>
    <w:rsid w:val="00EC412B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887FA8"/>
  </w:style>
  <w:style w:type="character" w:customStyle="1" w:styleId="Corpodeltesto2Carattere">
    <w:name w:val="Corpo del testo 2 Carattere"/>
    <w:link w:val="Corpodeltesto2"/>
    <w:rsid w:val="00881A0E"/>
    <w:rPr>
      <w:rFonts w:ascii="Verdana" w:eastAsia="Times" w:hAnsi="Verdana"/>
      <w:sz w:val="18"/>
      <w:u w:val="single"/>
    </w:rPr>
  </w:style>
  <w:style w:type="paragraph" w:styleId="Paragrafoelenco">
    <w:name w:val="List Paragraph"/>
    <w:basedOn w:val="Normale"/>
    <w:uiPriority w:val="34"/>
    <w:qFormat/>
    <w:rsid w:val="005471A5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87414C"/>
    <w:rPr>
      <w:sz w:val="24"/>
      <w:szCs w:val="24"/>
    </w:rPr>
  </w:style>
  <w:style w:type="character" w:customStyle="1" w:styleId="Corpodeltesto6">
    <w:name w:val="Corpo del testo (6)_"/>
    <w:link w:val="Corpodeltesto61"/>
    <w:rsid w:val="006E73F9"/>
    <w:rPr>
      <w:sz w:val="34"/>
      <w:szCs w:val="34"/>
      <w:shd w:val="clear" w:color="auto" w:fill="FFFFFF"/>
    </w:rPr>
  </w:style>
  <w:style w:type="paragraph" w:customStyle="1" w:styleId="Corpodeltesto61">
    <w:name w:val="Corpo del testo (6)1"/>
    <w:basedOn w:val="Normale"/>
    <w:link w:val="Corpodeltesto6"/>
    <w:rsid w:val="006E73F9"/>
    <w:pPr>
      <w:shd w:val="clear" w:color="auto" w:fill="FFFFFF"/>
      <w:spacing w:before="540" w:after="120" w:line="0" w:lineRule="atLeast"/>
    </w:pPr>
    <w:rPr>
      <w:sz w:val="34"/>
      <w:szCs w:val="34"/>
    </w:rPr>
  </w:style>
  <w:style w:type="character" w:customStyle="1" w:styleId="Corpodeltesto60">
    <w:name w:val="Corpo del testo (6)"/>
    <w:rsid w:val="006E73F9"/>
  </w:style>
  <w:style w:type="character" w:customStyle="1" w:styleId="PidipaginaCarattere">
    <w:name w:val="Piè di pagina Carattere"/>
    <w:link w:val="Pidipagina"/>
    <w:uiPriority w:val="99"/>
    <w:rsid w:val="00E25B4D"/>
    <w:rPr>
      <w:sz w:val="24"/>
      <w:szCs w:val="24"/>
    </w:rPr>
  </w:style>
  <w:style w:type="character" w:customStyle="1" w:styleId="Titolo3Carattere">
    <w:name w:val="Titolo 3 Carattere"/>
    <w:link w:val="Titolo3"/>
    <w:rsid w:val="00635150"/>
    <w:rPr>
      <w:rFonts w:ascii="Arial" w:hAnsi="Arial"/>
      <w:b/>
      <w:i/>
      <w:sz w:val="24"/>
      <w:lang w:eastAsia="en-US"/>
    </w:rPr>
  </w:style>
  <w:style w:type="character" w:customStyle="1" w:styleId="TestocommentoCarattere">
    <w:name w:val="Testo commento Carattere"/>
    <w:link w:val="Testocommento"/>
    <w:uiPriority w:val="99"/>
    <w:qFormat/>
    <w:rsid w:val="0029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FFB7-EF2C-457E-BFA0-E3FE7760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richiesta di aiuti rimborsabili in favore di PMI industriali, artigiane, di servizi alla produzione e turistiche con sede localizzata nella zona obiettivo 2 della Valle d'Aosta, per il periodo 2000/2006</vt:lpstr>
    </vt:vector>
  </TitlesOfParts>
  <Company>Finaosta S.p.A.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di aiuti rimborsabili in favore di PMI industriali, artigiane, di servizi alla produzione e turistiche con sede localizzata nella zona obiettivo 2 della Valle d'Aosta, per il periodo 2000/2006</dc:title>
  <dc:subject/>
  <dc:creator>FFionda</dc:creator>
  <cp:keywords/>
  <cp:lastModifiedBy>Soraya luna TREVES LUCCHETTI</cp:lastModifiedBy>
  <cp:revision>4</cp:revision>
  <cp:lastPrinted>2019-01-10T14:19:00Z</cp:lastPrinted>
  <dcterms:created xsi:type="dcterms:W3CDTF">2024-04-17T06:57:00Z</dcterms:created>
  <dcterms:modified xsi:type="dcterms:W3CDTF">2024-04-17T08:37:00Z</dcterms:modified>
</cp:coreProperties>
</file>