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89F2B" w14:textId="53D499B1" w:rsidR="008C4168" w:rsidRPr="00A623DF" w:rsidRDefault="00245AE5" w:rsidP="00E61F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“IMPRENDITORIA </w:t>
      </w:r>
      <w:r w:rsidR="0007625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GIOVANI</w:t>
      </w:r>
      <w:r w:rsidR="00652F2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LE, FEMMINILE E DA PARTE DI DIS</w:t>
      </w:r>
      <w:r w:rsidR="0007625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OCCUPATI DI LUNGA DURATA</w:t>
      </w:r>
      <w:r w:rsidR="00E61F06" w:rsidRPr="00A623D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” </w:t>
      </w:r>
    </w:p>
    <w:p w14:paraId="114EFC7B" w14:textId="2A029FA7" w:rsidR="005D5184" w:rsidRPr="00A623DF" w:rsidRDefault="0007625A" w:rsidP="00E61F0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(DGR 353 dell’11 aprile 2023</w:t>
      </w:r>
      <w:r w:rsidR="005D5184" w:rsidRPr="00A623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14:paraId="1E38B594" w14:textId="77777777" w:rsidR="005D5184" w:rsidRPr="00A623DF" w:rsidRDefault="005D5184" w:rsidP="00E61F06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009ABFC4" w14:textId="582F6473" w:rsidR="00681222" w:rsidRPr="00A623DF" w:rsidRDefault="00D00324" w:rsidP="00E61F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DOMANDA DI AMMISSIONE</w:t>
      </w:r>
    </w:p>
    <w:p w14:paraId="4BBB833E" w14:textId="77777777" w:rsidR="00E61F06" w:rsidRPr="00A623DF" w:rsidRDefault="00E61F06" w:rsidP="00E61F0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3A6AE79" w14:textId="59B41F10" w:rsidR="00035DE9" w:rsidRPr="00A623DF" w:rsidRDefault="00E61F06" w:rsidP="00E61F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Il/La sottoscritto/a _________________________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 </w:t>
      </w: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nato/a </w:t>
      </w:r>
      <w:proofErr w:type="spellStart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</w:t>
      </w:r>
      <w:r w:rsidR="00681222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81222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 ________________, C.F. _________________________ e residente in ______________________</w:t>
      </w:r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5DE9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Via ____________________ tel. __________________________</w:t>
      </w:r>
    </w:p>
    <w:p w14:paraId="5C80522A" w14:textId="6F778FA6" w:rsidR="00681222" w:rsidRPr="00A623DF" w:rsidRDefault="001E6378" w:rsidP="00E61F0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e-mail</w:t>
      </w:r>
      <w:proofErr w:type="gramEnd"/>
      <w:r w:rsidR="00437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222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 </w:t>
      </w:r>
    </w:p>
    <w:p w14:paraId="41DCF8FD" w14:textId="77777777" w:rsidR="00681222" w:rsidRPr="00A623DF" w:rsidRDefault="00681222" w:rsidP="006812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EAE3B6" w14:textId="77777777" w:rsidR="00ED5281" w:rsidRPr="00A623DF" w:rsidRDefault="00ED5281" w:rsidP="00ED52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2E7BE8" w14:textId="77777777" w:rsidR="00ED5281" w:rsidRDefault="00ED5281" w:rsidP="00ED5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RICHIEDE</w:t>
      </w:r>
    </w:p>
    <w:p w14:paraId="4F54555D" w14:textId="77777777" w:rsidR="00ED5281" w:rsidRDefault="00ED5281" w:rsidP="00ED5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5BA1B4" w14:textId="1FC60FBE" w:rsidR="00ED5281" w:rsidRPr="00A623DF" w:rsidRDefault="00ED5281" w:rsidP="00ED52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essere ammesso</w:t>
      </w:r>
      <w:r w:rsidR="00603437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="0007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tutoraggio finalizzato alla redazione del </w:t>
      </w:r>
      <w:r w:rsidR="0007625A" w:rsidRPr="000762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business </w:t>
      </w:r>
      <w:proofErr w:type="spellStart"/>
      <w:r w:rsidR="0007625A" w:rsidRPr="0007625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plan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tal fine</w:t>
      </w:r>
    </w:p>
    <w:p w14:paraId="5548D2AF" w14:textId="3BBEA6D0" w:rsidR="00681222" w:rsidRPr="00A623DF" w:rsidRDefault="00681222" w:rsidP="006812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5AC63A" w14:textId="77777777" w:rsidR="00D00324" w:rsidRDefault="00D00324" w:rsidP="006812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736B0D" w14:textId="77777777" w:rsidR="00681222" w:rsidRPr="00A623DF" w:rsidRDefault="00681222" w:rsidP="006812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DICHIARA</w:t>
      </w:r>
    </w:p>
    <w:p w14:paraId="56DE8C3E" w14:textId="77777777" w:rsidR="0089299F" w:rsidRPr="00A623DF" w:rsidRDefault="0089299F" w:rsidP="005D518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D76CC8" w14:textId="484CDCF8" w:rsidR="00ED5281" w:rsidRDefault="00ED5281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consapevole</w:t>
      </w:r>
      <w:proofErr w:type="gramEnd"/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delle responsabilità penali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cui </w:t>
      </w: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all’art. 76 del D.P.R. 445 del 28/12/2000 in caso di dichiarazioni mendaci, formazione e uso di atti falsi o contenenti dati non rispondenti a verità, ai sensi degli artt. 46 e 47 del D.P.R. 445/2000</w:t>
      </w:r>
    </w:p>
    <w:p w14:paraId="763A6C8F" w14:textId="77777777" w:rsidR="0007625A" w:rsidRDefault="0007625A" w:rsidP="0007625A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F1742B" w14:textId="36DAD1F3" w:rsidR="00ED0914" w:rsidRDefault="0007625A" w:rsidP="0007625A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essere</w:t>
      </w:r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A08631C" w14:textId="77777777" w:rsidR="0007625A" w:rsidRDefault="0007625A" w:rsidP="0007625A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A3B32" w14:textId="2BDFE11A" w:rsidR="0007625A" w:rsidRDefault="0056764A" w:rsidP="0007625A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24156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25A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DF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>giovane</w:t>
      </w:r>
      <w:proofErr w:type="gramEnd"/>
      <w:r w:rsidR="00076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età compresa fra diciotto e trentacinque anni</w:t>
      </w:r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>, non dipendente;</w:t>
      </w:r>
    </w:p>
    <w:p w14:paraId="2AE41DCB" w14:textId="07D84E30" w:rsidR="0007625A" w:rsidRDefault="0056764A" w:rsidP="0007625A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5967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8D5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DF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>donna</w:t>
      </w:r>
      <w:proofErr w:type="gramEnd"/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>, non dipendente o in quiescenza;</w:t>
      </w:r>
    </w:p>
    <w:p w14:paraId="4A7A2BFC" w14:textId="77AAC055" w:rsidR="0007625A" w:rsidRDefault="0056764A" w:rsidP="00DF7520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35519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520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E56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>disoccupato</w:t>
      </w:r>
      <w:proofErr w:type="gramEnd"/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>/a</w:t>
      </w:r>
      <w:r w:rsidR="00DF7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lunga durata, ovvero da 12 mesi e un giorno ai sensi della normativa nazionale di riferimento.</w:t>
      </w:r>
    </w:p>
    <w:p w14:paraId="459BA0B3" w14:textId="77777777" w:rsidR="00ED0914" w:rsidRDefault="00ED0914" w:rsidP="00DF7520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E7EDEF" w14:textId="37D7EE0F" w:rsidR="00ED0914" w:rsidRPr="00ED0914" w:rsidRDefault="00ED0914" w:rsidP="00ED0914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0914">
        <w:rPr>
          <w:rFonts w:ascii="Times New Roman" w:hAnsi="Times New Roman" w:cs="Times New Roman"/>
          <w:color w:val="000000" w:themeColor="text1"/>
          <w:sz w:val="24"/>
          <w:szCs w:val="24"/>
        </w:rPr>
        <w:t>alternativamente</w:t>
      </w:r>
      <w:proofErr w:type="gramEnd"/>
      <w:r w:rsidRPr="00ED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di:</w:t>
      </w:r>
    </w:p>
    <w:p w14:paraId="02B7D97D" w14:textId="660E9B08" w:rsidR="00ED0914" w:rsidRPr="00ED0914" w:rsidRDefault="00ED0914" w:rsidP="00ED0914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914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ED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 essere iscritto/a nel Registro delle imprese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1606945" w14:textId="2375C132" w:rsidR="00ED0914" w:rsidRDefault="00ED0914" w:rsidP="00ED0914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914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ED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essere iscritto/a con stato inattivo nel Registro delle imprese;</w:t>
      </w:r>
    </w:p>
    <w:p w14:paraId="595E70CD" w14:textId="38324C70" w:rsidR="00ED0914" w:rsidRDefault="0056764A" w:rsidP="00ED0914">
      <w:pPr>
        <w:tabs>
          <w:tab w:val="left" w:pos="142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7096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14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>essere</w:t>
      </w:r>
      <w:proofErr w:type="gramEnd"/>
      <w:r w:rsidR="00ED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iscritto/a al Registro delle</w:t>
      </w:r>
      <w:r w:rsidR="008D2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imprese da non più di due anni con la seguente ragione  sociale ________________________________ e </w:t>
      </w:r>
      <w:proofErr w:type="spellStart"/>
      <w:r w:rsidR="008D2250">
        <w:rPr>
          <w:rFonts w:ascii="Times New Roman" w:hAnsi="Times New Roman" w:cs="Times New Roman"/>
          <w:color w:val="000000" w:themeColor="text1"/>
          <w:sz w:val="24"/>
          <w:szCs w:val="24"/>
        </w:rPr>
        <w:t>p.iva</w:t>
      </w:r>
      <w:proofErr w:type="spellEnd"/>
      <w:r w:rsidR="008D2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 .</w:t>
      </w:r>
    </w:p>
    <w:p w14:paraId="0680AB43" w14:textId="77777777" w:rsidR="00AD66F2" w:rsidRDefault="00AD66F2" w:rsidP="00AD66F2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7E2E46" w14:textId="77777777" w:rsidR="00ED0914" w:rsidRDefault="00ED0914" w:rsidP="00652F2A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impresa:</w:t>
      </w:r>
    </w:p>
    <w:p w14:paraId="51B9837B" w14:textId="396EBDFC" w:rsidR="00AD66F2" w:rsidRDefault="0056764A" w:rsidP="00652F2A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103985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914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proofErr w:type="gramStart"/>
      <w:r w:rsidRPr="0056764A">
        <w:rPr>
          <w:rFonts w:ascii="Times New Roman" w:hAnsi="Times New Roman" w:cs="Times New Roman"/>
          <w:color w:val="000000" w:themeColor="text1"/>
          <w:sz w:val="24"/>
          <w:szCs w:val="24"/>
        </w:rPr>
        <w:t>che</w:t>
      </w:r>
      <w:proofErr w:type="gramEnd"/>
      <w:r w:rsidRPr="00567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l'iniziativa per la quale si richiede il tutoraggio rientri tra i settori di attività di cui all’allegato 2 della deliberazione di gi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unta n. 353 dell’11 aprile 2023;</w:t>
      </w:r>
      <w:bookmarkStart w:id="0" w:name="_GoBack"/>
      <w:bookmarkEnd w:id="0"/>
    </w:p>
    <w:p w14:paraId="47C5E8E4" w14:textId="77777777" w:rsidR="00603437" w:rsidRDefault="00603437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4B4A07" w14:textId="77777777" w:rsidR="00ED0914" w:rsidRPr="00A623DF" w:rsidRDefault="00ED0914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AD944B" w14:textId="1C74FE03" w:rsidR="00ED5281" w:rsidRDefault="00ED5281" w:rsidP="00ED5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2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DICHIARA ALTRESI</w:t>
      </w:r>
    </w:p>
    <w:p w14:paraId="03F69E72" w14:textId="77777777" w:rsidR="00034418" w:rsidRDefault="00034418" w:rsidP="00ED52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2929A6" w14:textId="5EE5C047" w:rsidR="00034418" w:rsidRPr="00034418" w:rsidRDefault="00034418" w:rsidP="000344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4418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034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aver letto e accet</w:t>
      </w:r>
      <w:r w:rsidR="00652F2A">
        <w:rPr>
          <w:rFonts w:ascii="Times New Roman" w:hAnsi="Times New Roman" w:cs="Times New Roman"/>
          <w:color w:val="000000" w:themeColor="text1"/>
          <w:sz w:val="24"/>
          <w:szCs w:val="24"/>
        </w:rPr>
        <w:t>tato il contenuto della DGR 353 dell’11 aprile 2023</w:t>
      </w:r>
      <w:r w:rsidRPr="0003441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66AB17A" w14:textId="77777777" w:rsidR="0074011D" w:rsidRPr="00A623DF" w:rsidRDefault="0074011D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D386E8" w14:textId="13BD9F56" w:rsidR="00202E90" w:rsidRPr="00A623DF" w:rsidRDefault="0056764A" w:rsidP="00202E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55342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11D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740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51F5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avere letto e </w:t>
      </w:r>
      <w:r w:rsidR="006315F8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accettato l'informativa sul trattamento dei dati personali</w:t>
      </w:r>
      <w:r w:rsidR="00ED528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2BD3DFB" w14:textId="77777777" w:rsidR="00034976" w:rsidRPr="00A623DF" w:rsidRDefault="00034976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A11FF" w14:textId="0EC2D1EB" w:rsidR="00A57DF5" w:rsidRDefault="0056764A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81841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DF5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27292">
        <w:rPr>
          <w:rFonts w:ascii="Times New Roman" w:hAnsi="Times New Roman" w:cs="Times New Roman"/>
          <w:color w:val="000000" w:themeColor="text1"/>
          <w:sz w:val="24"/>
          <w:szCs w:val="24"/>
        </w:rPr>
        <w:t>di</w:t>
      </w:r>
      <w:proofErr w:type="gramEnd"/>
      <w:r w:rsidR="00827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281">
        <w:rPr>
          <w:rFonts w:ascii="Times New Roman" w:hAnsi="Times New Roman" w:cs="Times New Roman"/>
          <w:color w:val="000000" w:themeColor="text1"/>
          <w:sz w:val="24"/>
          <w:szCs w:val="24"/>
        </w:rPr>
        <w:t>aver assolto</w:t>
      </w:r>
      <w:r w:rsidR="00D157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034976"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pagamento </w:t>
      </w:r>
      <w:r w:rsidR="00ED52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della </w:t>
      </w:r>
      <w:r w:rsidR="00A57DF5">
        <w:rPr>
          <w:rFonts w:ascii="Times New Roman" w:hAnsi="Times New Roman" w:cs="Times New Roman"/>
          <w:color w:val="000000" w:themeColor="text1"/>
          <w:sz w:val="24"/>
          <w:szCs w:val="24"/>
        </w:rPr>
        <w:t>marca da bollo da € 16,00</w:t>
      </w:r>
      <w:r w:rsidR="00772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identificativo n.:___________________________ (è possibile acquistare la marca da bollo cartacea o assolverla virtualmente)</w:t>
      </w:r>
      <w:r w:rsidR="00A57DF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EBA5FA7" w14:textId="77777777" w:rsidR="00A57DF5" w:rsidRDefault="00A57DF5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F4714A" w14:textId="77777777" w:rsidR="00A57DF5" w:rsidRPr="00A623DF" w:rsidRDefault="00A57DF5" w:rsidP="0089299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32699" w14:textId="77777777" w:rsidR="005D5184" w:rsidRPr="00A623DF" w:rsidRDefault="005D5184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ECC780C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526549B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A8875AF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01776F7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F3BCB02" w14:textId="77777777" w:rsidR="00FD576B" w:rsidRPr="00A623DF" w:rsidRDefault="00FD576B" w:rsidP="00FD57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_______________, lì _________________</w:t>
      </w:r>
    </w:p>
    <w:p w14:paraId="23E7C712" w14:textId="77777777" w:rsidR="00FD576B" w:rsidRPr="00A623DF" w:rsidRDefault="00FD576B" w:rsidP="00FD57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CCD1FD" w14:textId="77777777" w:rsidR="00FD576B" w:rsidRPr="00A623DF" w:rsidRDefault="00FD576B" w:rsidP="00FD576B">
      <w:pPr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IL RICHIEDENTE</w:t>
      </w:r>
    </w:p>
    <w:p w14:paraId="05A07F3A" w14:textId="77777777" w:rsidR="00FD576B" w:rsidRPr="00A623DF" w:rsidRDefault="00FD576B" w:rsidP="00FD576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D7CE7" w14:textId="77777777" w:rsidR="00FD576B" w:rsidRPr="00A623DF" w:rsidRDefault="00FD576B" w:rsidP="00FD576B">
      <w:pPr>
        <w:ind w:left="424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23D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14:paraId="46EDA9E5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69B9953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3A55C48B" w14:textId="77777777" w:rsidR="00FD576B" w:rsidRPr="00A623DF" w:rsidRDefault="00FD576B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0761D59A" w14:textId="77777777" w:rsidR="005D5184" w:rsidRPr="00A623DF" w:rsidRDefault="005D5184" w:rsidP="005D5184">
      <w:pPr>
        <w:pStyle w:val="Nessunaspaziatura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E978ACB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76B46C74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02B18EC3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70BE829D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57A5AE95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0A276A1E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251EA82A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24260DA1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62E5A012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1E3AB06D" w14:textId="77777777" w:rsid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1F4ACC02" w14:textId="77777777" w:rsidR="00ED5281" w:rsidRDefault="00ED5281" w:rsidP="00A57DF5">
      <w:pPr>
        <w:spacing w:after="0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5D24A5B6" w14:textId="77777777" w:rsidR="00FC6C31" w:rsidRDefault="00FC6C31" w:rsidP="00A57DF5">
      <w:pPr>
        <w:spacing w:after="0"/>
        <w:rPr>
          <w:rFonts w:ascii="Times New Roman" w:hAnsi="Times New Roman" w:cs="Times New Roman"/>
          <w:b/>
          <w:color w:val="000000" w:themeColor="text1"/>
          <w:szCs w:val="18"/>
        </w:rPr>
      </w:pPr>
    </w:p>
    <w:p w14:paraId="58CEBF93" w14:textId="77777777" w:rsidR="00437100" w:rsidRDefault="00437100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985661" w14:textId="77777777" w:rsidR="00437100" w:rsidRDefault="00437100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3670E7" w14:textId="77777777" w:rsidR="00437100" w:rsidRDefault="00437100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960119" w14:textId="77777777" w:rsidR="00437100" w:rsidRDefault="00437100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B4D1E1" w14:textId="77777777" w:rsidR="00437100" w:rsidRDefault="00437100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E48E9E" w14:textId="77777777" w:rsidR="00437100" w:rsidRDefault="00437100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3FE9C3" w14:textId="77777777" w:rsidR="00437100" w:rsidRDefault="00437100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F7B7AF" w14:textId="77777777" w:rsidR="00437100" w:rsidRDefault="00437100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4C24E6" w14:textId="77777777" w:rsidR="005D5184" w:rsidRPr="00ED5281" w:rsidRDefault="005D5184" w:rsidP="0043710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2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Informativa sul trattamento dei dati personali</w:t>
      </w:r>
    </w:p>
    <w:p w14:paraId="6773BFF2" w14:textId="77777777" w:rsidR="00ED5281" w:rsidRPr="00ED5281" w:rsidRDefault="00ED5281" w:rsidP="00ED528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306EFC" w14:textId="77777777" w:rsidR="00086596" w:rsidRPr="00ED5281" w:rsidRDefault="00086596" w:rsidP="00086596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Ai sensi di quanto previsto dall’</w:t>
      </w:r>
      <w:r w:rsidRPr="00ED5281">
        <w:rPr>
          <w:rFonts w:ascii="Times New Roman" w:hAnsi="Times New Roman" w:cs="Times New Roman"/>
          <w:b/>
          <w:color w:val="000000" w:themeColor="text1"/>
          <w:szCs w:val="24"/>
        </w:rPr>
        <w:t>art. 13 del REGOLAMENTO (UE) DEL PARLAMENTO EUROPEO E DEL CONSIGLIO</w:t>
      </w: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del 27 aprile 2016 n. 679 in materia di protezione dei dati personali si informa che:</w:t>
      </w:r>
    </w:p>
    <w:p w14:paraId="581E94CF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a) Il titolare del trattamento dei dati personali conferiti è 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, in persona del legale rappresentante pro tempore, con sede in Piazza 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Deffeyes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, n. 1 – 11100 Aosta, contattabile all’indirizzo: segretario_generale@pec.regione.vda.it oppure segretario_generale@regione.vda.it;</w:t>
      </w:r>
    </w:p>
    <w:p w14:paraId="283FAC2E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b) il responsabile della protezione dei dati della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è raggiungibile ai seguenti indirizzi PEC: privacy@pec.regione.vda.it (per i titolari di una casella di posta elettronica certificata) o PEI privacy@regione.vda.it, con una comunicazione avente la seguente intestazione:” All’attenzione del DPO della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”;</w:t>
      </w:r>
    </w:p>
    <w:p w14:paraId="2DBD3887" w14:textId="76B7F57C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c) i dati sono trattati per la domanda di </w:t>
      </w:r>
      <w:r w:rsidR="008321FA" w:rsidRPr="00ED5281">
        <w:rPr>
          <w:rFonts w:ascii="Times New Roman" w:hAnsi="Times New Roman" w:cs="Times New Roman"/>
          <w:color w:val="000000" w:themeColor="text1"/>
          <w:szCs w:val="24"/>
        </w:rPr>
        <w:t xml:space="preserve">ammissione </w:t>
      </w:r>
      <w:r w:rsidR="00DC2BCE">
        <w:rPr>
          <w:rFonts w:ascii="Times New Roman" w:hAnsi="Times New Roman" w:cs="Times New Roman"/>
          <w:color w:val="000000" w:themeColor="text1"/>
          <w:szCs w:val="24"/>
        </w:rPr>
        <w:t>al tutoraggio previsto ai sensi della DGR 353 dell’11 aprile 2023</w:t>
      </w:r>
      <w:r w:rsidR="00DC2BCE" w:rsidRPr="00ED5281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4F2E6863" w14:textId="255D165A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d) i dati personali conferiti sono trattati dal personale del Dipartimento </w:t>
      </w:r>
      <w:r w:rsidR="008321FA" w:rsidRPr="00ED5281">
        <w:rPr>
          <w:rFonts w:ascii="Times New Roman" w:hAnsi="Times New Roman" w:cs="Times New Roman"/>
          <w:color w:val="000000" w:themeColor="text1"/>
          <w:szCs w:val="24"/>
        </w:rPr>
        <w:t xml:space="preserve">politiche </w:t>
      </w:r>
      <w:r w:rsidRPr="00ED5281">
        <w:rPr>
          <w:rFonts w:ascii="Times New Roman" w:hAnsi="Times New Roman" w:cs="Times New Roman"/>
          <w:color w:val="000000" w:themeColor="text1"/>
          <w:szCs w:val="24"/>
        </w:rPr>
        <w:t>del lavoro e della formazione per la verifica e il controllo dei requisiti necessari p</w:t>
      </w:r>
      <w:r w:rsidR="009A51F5" w:rsidRPr="00ED5281">
        <w:rPr>
          <w:rFonts w:ascii="Times New Roman" w:hAnsi="Times New Roman" w:cs="Times New Roman"/>
          <w:color w:val="000000" w:themeColor="text1"/>
          <w:szCs w:val="24"/>
        </w:rPr>
        <w:t xml:space="preserve">er </w:t>
      </w:r>
      <w:r w:rsidR="008321FA" w:rsidRPr="00ED5281">
        <w:rPr>
          <w:rFonts w:ascii="Times New Roman" w:hAnsi="Times New Roman" w:cs="Times New Roman"/>
          <w:color w:val="000000" w:themeColor="text1"/>
          <w:szCs w:val="24"/>
        </w:rPr>
        <w:t xml:space="preserve">l’ammissione </w:t>
      </w:r>
      <w:r w:rsidR="009A51F5" w:rsidRPr="00ED5281">
        <w:rPr>
          <w:rFonts w:ascii="Times New Roman" w:hAnsi="Times New Roman" w:cs="Times New Roman"/>
          <w:color w:val="000000" w:themeColor="text1"/>
          <w:szCs w:val="24"/>
        </w:rPr>
        <w:t>al presente bando</w:t>
      </w: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e potranno essere comunicati ai soggetti ai quali la comunicazione sia prevista per legge per le finalità di controllo e verifica previste dal 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d.P.R.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445/2000. I dati confluiranno in un archivio informatico di cui è titolare la Regione Autonoma Valle d’Aosta, protetto da adeguate misure di sicurezza, e non saranno sottoposti ad ulteriori trattamenti né potranno essere modificati. Il loro trattamento si basa sulla previsione di cui all’art. 6, comma 1, lettera e), del Regolamento (UE) 2016/679 (l'esecuzione di un compito di interesse pubblico o connesso all'esercizio di pubblici poteri di cui è investito il titolare del trattamento). Il mancato conferimento dei dati personali comporta l’impossibilità di adottare il provvedimento di concessione</w:t>
      </w:r>
      <w:r w:rsidR="00FD576B" w:rsidRPr="00ED5281">
        <w:rPr>
          <w:rFonts w:ascii="Times New Roman" w:hAnsi="Times New Roman" w:cs="Times New Roman"/>
          <w:color w:val="000000" w:themeColor="text1"/>
          <w:szCs w:val="24"/>
        </w:rPr>
        <w:t>;</w:t>
      </w:r>
    </w:p>
    <w:p w14:paraId="42677388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e) i dati personali sono altresì trattati dal personale dipendente della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, anche appartenente a dipartimenti e uffici diversi da quello che raccoglie i dati e che agisce sulla base di specifiche istruzioni fornite in ordine alle finalità e alle modalità del trattamento medesimo e dirette a garantire la riservatezza e la sicurezza dei dati;</w:t>
      </w:r>
    </w:p>
    <w:p w14:paraId="15C812E2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f) il periodo di conservazione dei dati personali è quello previsto dalla normativa vigente in materia di conservazione, anche a fini di archiviazione, dei documenti amministrativi e, comunque, di rispetto dei principi di liceità, necessità, proporzionalità, nonché delle finalità per le quali i dati sono raccolti;</w:t>
      </w:r>
    </w:p>
    <w:p w14:paraId="37891FD9" w14:textId="77777777" w:rsidR="00086596" w:rsidRPr="00ED5281" w:rsidRDefault="00086596" w:rsidP="00FD576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>g) l’interessato potrà in ogni momento esercitare tutti i diritti previsti dal Capo III del Regolamento (UE) 2016/679. In particolare, potrà quindi chiedere l’accesso, la rettifica o la cancellazione dei dati personali o la limitazione del trattamento dei dati personali o opporsi al trattamento nei casi ivi previsti, inviando l’istanza al DPO della Regione autonoma Valle d’Aosta/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Vallée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 d’</w:t>
      </w:r>
      <w:proofErr w:type="spellStart"/>
      <w:r w:rsidRPr="00ED5281">
        <w:rPr>
          <w:rFonts w:ascii="Times New Roman" w:hAnsi="Times New Roman" w:cs="Times New Roman"/>
          <w:color w:val="000000" w:themeColor="text1"/>
          <w:szCs w:val="24"/>
        </w:rPr>
        <w:t>Aoste</w:t>
      </w:r>
      <w:proofErr w:type="spellEnd"/>
      <w:r w:rsidRPr="00ED5281">
        <w:rPr>
          <w:rFonts w:ascii="Times New Roman" w:hAnsi="Times New Roman" w:cs="Times New Roman"/>
          <w:color w:val="000000" w:themeColor="text1"/>
          <w:szCs w:val="24"/>
        </w:rPr>
        <w:t>, raggiungibile agli indirizzi indicati nella presente informativa;</w:t>
      </w:r>
    </w:p>
    <w:p w14:paraId="2297A711" w14:textId="77777777" w:rsidR="003265B9" w:rsidRPr="00ED5281" w:rsidRDefault="00086596" w:rsidP="00086596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D5281">
        <w:rPr>
          <w:rFonts w:ascii="Times New Roman" w:hAnsi="Times New Roman" w:cs="Times New Roman"/>
          <w:color w:val="000000" w:themeColor="text1"/>
          <w:szCs w:val="24"/>
        </w:rPr>
        <w:t xml:space="preserve">h) l’interessato, se ritiene che il trattamento dei dati personali sia avvenuto in violazione di quanto previsto dal Regolamento (UE) 2016/679, ha diritto di proporre reclamo al Garante per la protezione dei dati personali, ai sensi dell’articolo 77 del Regolamento, utilizzando gli estremi di contatto reperibili </w:t>
      </w:r>
      <w:r w:rsidR="003265B9" w:rsidRPr="00ED5281">
        <w:rPr>
          <w:rFonts w:ascii="Times New Roman" w:hAnsi="Times New Roman" w:cs="Times New Roman"/>
          <w:color w:val="000000" w:themeColor="text1"/>
          <w:szCs w:val="24"/>
        </w:rPr>
        <w:t xml:space="preserve">nel sito: </w:t>
      </w:r>
      <w:hyperlink r:id="rId7" w:history="1">
        <w:r w:rsidR="003265B9" w:rsidRPr="00ED5281">
          <w:rPr>
            <w:rStyle w:val="Collegamentoipertestuale"/>
            <w:rFonts w:ascii="Times New Roman" w:hAnsi="Times New Roman" w:cs="Times New Roman"/>
            <w:color w:val="000000" w:themeColor="text1"/>
            <w:szCs w:val="24"/>
          </w:rPr>
          <w:t>www.garanteprivacy.it</w:t>
        </w:r>
      </w:hyperlink>
      <w:r w:rsidRPr="00ED5281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320B5882" w14:textId="77777777" w:rsidR="00ED5281" w:rsidRDefault="00ED5281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8C13A7D" w14:textId="121C54B7" w:rsidR="00437100" w:rsidRDefault="00437100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____________________, lì _______________________</w:t>
      </w:r>
    </w:p>
    <w:p w14:paraId="21775706" w14:textId="77777777" w:rsidR="00437100" w:rsidRDefault="004371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767F15" w14:textId="1D56AEA9" w:rsidR="00437100" w:rsidRPr="00437100" w:rsidRDefault="0043710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Firma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_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</w:t>
      </w:r>
    </w:p>
    <w:sectPr w:rsidR="00437100" w:rsidRPr="00437100" w:rsidSect="00034976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590A8" w14:textId="77777777" w:rsidR="008216DF" w:rsidRDefault="008216DF" w:rsidP="003265B9">
      <w:pPr>
        <w:spacing w:after="0" w:line="240" w:lineRule="auto"/>
      </w:pPr>
      <w:r>
        <w:separator/>
      </w:r>
    </w:p>
  </w:endnote>
  <w:endnote w:type="continuationSeparator" w:id="0">
    <w:p w14:paraId="7F243E81" w14:textId="77777777" w:rsidR="008216DF" w:rsidRDefault="008216DF" w:rsidP="0032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C8C4F" w14:textId="77777777" w:rsidR="008216DF" w:rsidRDefault="008216DF" w:rsidP="003265B9">
      <w:pPr>
        <w:spacing w:after="0" w:line="240" w:lineRule="auto"/>
      </w:pPr>
      <w:r>
        <w:separator/>
      </w:r>
    </w:p>
  </w:footnote>
  <w:footnote w:type="continuationSeparator" w:id="0">
    <w:p w14:paraId="7235BF2E" w14:textId="77777777" w:rsidR="008216DF" w:rsidRDefault="008216DF" w:rsidP="00326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3F28A" w14:textId="77777777" w:rsidR="003265B9" w:rsidRDefault="003265B9" w:rsidP="003265B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900B6EB" wp14:editId="0B763BBA">
          <wp:extent cx="807408" cy="108000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DA Col. CMYK Verticale sfondo bi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0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8C5DD1" w14:textId="77777777" w:rsidR="003265B9" w:rsidRDefault="003265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6"/>
    <w:rsid w:val="00034418"/>
    <w:rsid w:val="00034976"/>
    <w:rsid w:val="00035DE9"/>
    <w:rsid w:val="00061850"/>
    <w:rsid w:val="0007625A"/>
    <w:rsid w:val="00086596"/>
    <w:rsid w:val="0018261B"/>
    <w:rsid w:val="00194EC9"/>
    <w:rsid w:val="001E6378"/>
    <w:rsid w:val="00202E90"/>
    <w:rsid w:val="00245AE5"/>
    <w:rsid w:val="003265B9"/>
    <w:rsid w:val="004262D5"/>
    <w:rsid w:val="00437100"/>
    <w:rsid w:val="0056764A"/>
    <w:rsid w:val="005D5184"/>
    <w:rsid w:val="005E7248"/>
    <w:rsid w:val="00603437"/>
    <w:rsid w:val="006315F8"/>
    <w:rsid w:val="00652F2A"/>
    <w:rsid w:val="00681222"/>
    <w:rsid w:val="0074011D"/>
    <w:rsid w:val="00772624"/>
    <w:rsid w:val="008216DF"/>
    <w:rsid w:val="00827292"/>
    <w:rsid w:val="008321FA"/>
    <w:rsid w:val="00844BB4"/>
    <w:rsid w:val="0089299F"/>
    <w:rsid w:val="00893A2A"/>
    <w:rsid w:val="008C4168"/>
    <w:rsid w:val="008D2250"/>
    <w:rsid w:val="008E7099"/>
    <w:rsid w:val="00901B65"/>
    <w:rsid w:val="0098490A"/>
    <w:rsid w:val="009A51F5"/>
    <w:rsid w:val="00A57DF5"/>
    <w:rsid w:val="00A623DF"/>
    <w:rsid w:val="00AD66F2"/>
    <w:rsid w:val="00B17A9F"/>
    <w:rsid w:val="00C019C8"/>
    <w:rsid w:val="00C829F0"/>
    <w:rsid w:val="00D00324"/>
    <w:rsid w:val="00D059EA"/>
    <w:rsid w:val="00D15752"/>
    <w:rsid w:val="00DC2BCE"/>
    <w:rsid w:val="00DF7520"/>
    <w:rsid w:val="00E32DB3"/>
    <w:rsid w:val="00E568D5"/>
    <w:rsid w:val="00E61F06"/>
    <w:rsid w:val="00EB5C3E"/>
    <w:rsid w:val="00ED0914"/>
    <w:rsid w:val="00ED5281"/>
    <w:rsid w:val="00F8636B"/>
    <w:rsid w:val="00FC2872"/>
    <w:rsid w:val="00FC6C31"/>
    <w:rsid w:val="00F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B39003"/>
  <w15:docId w15:val="{311982D6-6D77-4C33-A984-882FB2F1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2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26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5B9"/>
  </w:style>
  <w:style w:type="paragraph" w:styleId="Pidipagina">
    <w:name w:val="footer"/>
    <w:basedOn w:val="Normale"/>
    <w:link w:val="PidipaginaCarattere"/>
    <w:uiPriority w:val="99"/>
    <w:unhideWhenUsed/>
    <w:rsid w:val="00326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5B9"/>
  </w:style>
  <w:style w:type="character" w:styleId="Collegamentoipertestuale">
    <w:name w:val="Hyperlink"/>
    <w:basedOn w:val="Carpredefinitoparagrafo"/>
    <w:uiPriority w:val="99"/>
    <w:unhideWhenUsed/>
    <w:rsid w:val="003265B9"/>
    <w:rPr>
      <w:color w:val="0563C1" w:themeColor="hyperlink"/>
      <w:u w:val="single"/>
    </w:rPr>
  </w:style>
  <w:style w:type="paragraph" w:styleId="Nessunaspaziatura">
    <w:name w:val="No Spacing"/>
    <w:qFormat/>
    <w:rsid w:val="005D518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57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57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1575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32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93A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3A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93A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3A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3A2A"/>
    <w:rPr>
      <w:b/>
      <w:bCs/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772624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8261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8261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82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BB31B-CAFB-40DB-894A-ADA6FF24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BETTI</dc:creator>
  <cp:lastModifiedBy>Valentina BETTI</cp:lastModifiedBy>
  <cp:revision>11</cp:revision>
  <dcterms:created xsi:type="dcterms:W3CDTF">2023-04-14T07:18:00Z</dcterms:created>
  <dcterms:modified xsi:type="dcterms:W3CDTF">2023-04-17T06:56:00Z</dcterms:modified>
</cp:coreProperties>
</file>