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4C" w:rsidRPr="00F74524" w:rsidRDefault="00F74524" w:rsidP="001D248C">
      <w:pPr>
        <w:keepNext/>
        <w:spacing w:before="120" w:after="0"/>
        <w:ind w:hanging="142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7452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ALLEGATO 3 - </w:t>
      </w:r>
      <w:r w:rsidR="0025554C" w:rsidRPr="00F7452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INFORMATIVA PRIVACY AI SENSI DELL’ART. 13 DEL REGOLAMENTO GENERALE SULLA PROTEZIONE DEI DATI PERSONALI (UE) 679/2016</w:t>
      </w:r>
    </w:p>
    <w:p w:rsidR="0025554C" w:rsidRDefault="0025554C" w:rsidP="0025554C">
      <w:pPr>
        <w:keepNext/>
        <w:spacing w:before="240" w:after="60"/>
        <w:ind w:left="64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5554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PER IL LAVORATORE: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______________________________________</w:t>
      </w:r>
    </w:p>
    <w:p w:rsidR="0025554C" w:rsidRPr="00CD1859" w:rsidRDefault="0025554C" w:rsidP="00540CB1">
      <w:pPr>
        <w:keepNext/>
        <w:spacing w:after="0"/>
        <w:ind w:left="64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:rsidR="0025554C" w:rsidRPr="0025554C" w:rsidRDefault="0025554C" w:rsidP="002555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5554C">
        <w:rPr>
          <w:rFonts w:ascii="Times New Roman" w:eastAsia="Times New Roman" w:hAnsi="Times New Roman" w:cs="Times New Roman"/>
          <w:lang w:eastAsia="it-IT"/>
        </w:rPr>
        <w:t>I dati conferiti saranno trattati in modo lecito, corretto e trasparente esclusivamente per le finalità relative al procedimento amministrativo per il quale essi vengono comunicati, nel rispetto dei principi previsti all’art. 5 del Reg (UE) 679/2016.</w:t>
      </w:r>
    </w:p>
    <w:p w:rsidR="0025554C" w:rsidRPr="0025554C" w:rsidRDefault="0025554C" w:rsidP="002555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5554C">
        <w:rPr>
          <w:rFonts w:ascii="Times New Roman" w:eastAsia="Times New Roman" w:hAnsi="Times New Roman" w:cs="Times New Roman"/>
          <w:lang w:eastAsia="it-IT"/>
        </w:rPr>
        <w:t xml:space="preserve">Il titolare del trattamento dei dati è la Regione autonoma Valle d’Aosta, in persona del legale rappresentante pro tempore, con sede in Piazza </w:t>
      </w:r>
      <w:proofErr w:type="spellStart"/>
      <w:r w:rsidRPr="0025554C">
        <w:rPr>
          <w:rFonts w:ascii="Times New Roman" w:eastAsia="Times New Roman" w:hAnsi="Times New Roman" w:cs="Times New Roman"/>
          <w:lang w:eastAsia="it-IT"/>
        </w:rPr>
        <w:t>Deffeyes</w:t>
      </w:r>
      <w:proofErr w:type="spellEnd"/>
      <w:r w:rsidRPr="0025554C">
        <w:rPr>
          <w:rFonts w:ascii="Times New Roman" w:eastAsia="Times New Roman" w:hAnsi="Times New Roman" w:cs="Times New Roman"/>
          <w:lang w:eastAsia="it-IT"/>
        </w:rPr>
        <w:t xml:space="preserve">, n. 1 – 11100 Aosta, contattabile all’indirizzo: </w:t>
      </w:r>
      <w:hyperlink r:id="rId7" w:history="1">
        <w:r w:rsidRPr="00540CB1">
          <w:rPr>
            <w:rFonts w:ascii="Times New Roman" w:eastAsia="Times New Roman" w:hAnsi="Times New Roman" w:cs="Times New Roman"/>
            <w:i/>
            <w:color w:val="0000FF"/>
            <w:u w:val="single"/>
            <w:lang w:eastAsia="it-IT"/>
          </w:rPr>
          <w:t>segretario_generale@pec.regione.vda.it</w:t>
        </w:r>
      </w:hyperlink>
      <w:r w:rsidRPr="0025554C">
        <w:rPr>
          <w:rFonts w:ascii="Times New Roman" w:eastAsia="Times New Roman" w:hAnsi="Times New Roman" w:cs="Times New Roman"/>
          <w:lang w:eastAsia="it-IT"/>
        </w:rPr>
        <w:t xml:space="preserve"> oppure </w:t>
      </w:r>
      <w:hyperlink r:id="rId8" w:history="1">
        <w:r w:rsidRPr="00540CB1">
          <w:rPr>
            <w:rFonts w:ascii="Times New Roman" w:eastAsia="Times New Roman" w:hAnsi="Times New Roman" w:cs="Times New Roman"/>
            <w:i/>
            <w:color w:val="0000FF"/>
            <w:u w:val="single"/>
            <w:lang w:eastAsia="it-IT"/>
          </w:rPr>
          <w:t>segretario_generale@regione.vda.it</w:t>
        </w:r>
      </w:hyperlink>
      <w:r w:rsidRPr="00540CB1">
        <w:rPr>
          <w:rFonts w:ascii="Times New Roman" w:eastAsia="Times New Roman" w:hAnsi="Times New Roman" w:cs="Times New Roman"/>
          <w:i/>
          <w:color w:val="0000FF"/>
          <w:u w:val="single"/>
          <w:lang w:eastAsia="it-IT"/>
        </w:rPr>
        <w:t xml:space="preserve"> </w:t>
      </w:r>
      <w:r w:rsidRPr="00540CB1">
        <w:rPr>
          <w:rFonts w:ascii="Times New Roman" w:eastAsia="Times New Roman" w:hAnsi="Times New Roman" w:cs="Times New Roman"/>
          <w:color w:val="0000FF"/>
          <w:u w:val="single"/>
          <w:lang w:eastAsia="it-IT"/>
        </w:rPr>
        <w:t>.</w:t>
      </w:r>
    </w:p>
    <w:p w:rsidR="0025554C" w:rsidRPr="0025554C" w:rsidRDefault="0025554C" w:rsidP="0025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5554C">
        <w:rPr>
          <w:rFonts w:ascii="Times New Roman" w:eastAsia="Times New Roman" w:hAnsi="Times New Roman" w:cs="Times New Roman"/>
          <w:lang w:eastAsia="it-IT"/>
        </w:rPr>
        <w:t>Il Responsabile della protezione dei dati della Regione autonoma Valle d’Aosta/</w:t>
      </w:r>
      <w:proofErr w:type="spellStart"/>
      <w:r w:rsidRPr="0025554C">
        <w:rPr>
          <w:rFonts w:ascii="Times New Roman" w:eastAsia="Times New Roman" w:hAnsi="Times New Roman" w:cs="Times New Roman"/>
          <w:lang w:eastAsia="it-IT"/>
        </w:rPr>
        <w:t>Vallée</w:t>
      </w:r>
      <w:proofErr w:type="spellEnd"/>
      <w:r w:rsidRPr="0025554C">
        <w:rPr>
          <w:rFonts w:ascii="Times New Roman" w:eastAsia="Times New Roman" w:hAnsi="Times New Roman" w:cs="Times New Roman"/>
          <w:lang w:eastAsia="it-IT"/>
        </w:rPr>
        <w:t xml:space="preserve"> d’</w:t>
      </w:r>
      <w:proofErr w:type="spellStart"/>
      <w:r w:rsidRPr="0025554C">
        <w:rPr>
          <w:rFonts w:ascii="Times New Roman" w:eastAsia="Times New Roman" w:hAnsi="Times New Roman" w:cs="Times New Roman"/>
          <w:lang w:eastAsia="it-IT"/>
        </w:rPr>
        <w:t>Aoste</w:t>
      </w:r>
      <w:proofErr w:type="spellEnd"/>
      <w:r w:rsidRPr="0025554C">
        <w:rPr>
          <w:rFonts w:ascii="Times New Roman" w:eastAsia="Times New Roman" w:hAnsi="Times New Roman" w:cs="Times New Roman"/>
          <w:lang w:eastAsia="it-IT"/>
        </w:rPr>
        <w:t xml:space="preserve"> è raggiungibile ai seguenti indirizzi PEC: </w:t>
      </w:r>
      <w:r w:rsidRPr="0025554C">
        <w:rPr>
          <w:rFonts w:ascii="Times New Roman" w:eastAsia="Times New Roman" w:hAnsi="Times New Roman" w:cs="Times New Roman"/>
          <w:i/>
          <w:lang w:eastAsia="it-IT"/>
        </w:rPr>
        <w:t>privacy@pec.regione.vda.it</w:t>
      </w:r>
      <w:r w:rsidRPr="0025554C">
        <w:rPr>
          <w:rFonts w:ascii="Times New Roman" w:eastAsia="Times New Roman" w:hAnsi="Times New Roman" w:cs="Times New Roman"/>
          <w:lang w:eastAsia="it-IT"/>
        </w:rPr>
        <w:t xml:space="preserve"> (per i titolari di una casella di posta elettronica certificata) o PEI </w:t>
      </w:r>
      <w:r w:rsidRPr="0025554C">
        <w:rPr>
          <w:rFonts w:ascii="Times New Roman" w:eastAsia="Times New Roman" w:hAnsi="Times New Roman" w:cs="Times New Roman"/>
          <w:i/>
          <w:lang w:eastAsia="it-IT"/>
        </w:rPr>
        <w:t>privacy@regione.vda.it</w:t>
      </w:r>
      <w:r w:rsidRPr="0025554C">
        <w:rPr>
          <w:rFonts w:ascii="Times New Roman" w:eastAsia="Times New Roman" w:hAnsi="Times New Roman" w:cs="Times New Roman"/>
          <w:lang w:eastAsia="it-IT"/>
        </w:rPr>
        <w:t>, con una comunicazione avente la seguente intestazione: “All’attenzione del DPO della Regione autonoma Valle d’Aosta/</w:t>
      </w:r>
      <w:proofErr w:type="spellStart"/>
      <w:r w:rsidRPr="0025554C">
        <w:rPr>
          <w:rFonts w:ascii="Times New Roman" w:eastAsia="Times New Roman" w:hAnsi="Times New Roman" w:cs="Times New Roman"/>
          <w:lang w:eastAsia="it-IT"/>
        </w:rPr>
        <w:t>Vallée</w:t>
      </w:r>
      <w:proofErr w:type="spellEnd"/>
      <w:r w:rsidRPr="0025554C">
        <w:rPr>
          <w:rFonts w:ascii="Times New Roman" w:eastAsia="Times New Roman" w:hAnsi="Times New Roman" w:cs="Times New Roman"/>
          <w:lang w:eastAsia="it-IT"/>
        </w:rPr>
        <w:t xml:space="preserve"> d’</w:t>
      </w:r>
      <w:proofErr w:type="spellStart"/>
      <w:r w:rsidRPr="0025554C">
        <w:rPr>
          <w:rFonts w:ascii="Times New Roman" w:eastAsia="Times New Roman" w:hAnsi="Times New Roman" w:cs="Times New Roman"/>
          <w:lang w:eastAsia="it-IT"/>
        </w:rPr>
        <w:t>Aoste</w:t>
      </w:r>
      <w:proofErr w:type="spellEnd"/>
      <w:r w:rsidRPr="0025554C">
        <w:rPr>
          <w:rFonts w:ascii="Times New Roman" w:eastAsia="Times New Roman" w:hAnsi="Times New Roman" w:cs="Times New Roman"/>
          <w:lang w:eastAsia="it-IT"/>
        </w:rPr>
        <w:t>”.</w:t>
      </w:r>
    </w:p>
    <w:p w:rsidR="0025554C" w:rsidRPr="0025554C" w:rsidRDefault="0025554C" w:rsidP="0025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5554C">
        <w:rPr>
          <w:rFonts w:ascii="Times New Roman" w:eastAsia="Times New Roman" w:hAnsi="Times New Roman" w:cs="Times New Roman"/>
          <w:lang w:eastAsia="it-IT"/>
        </w:rPr>
        <w:t>I dati personali conferiti al momento della presentazione dell’istanza (in tutti gli allegati che ne fanno parte) e nelle fasi successive (erogazione, rendiconto, ...) saranno trattati dal personale della Struttura Servizi per il lavoro nell’ambito del procedimento amministrativo relativo alla concessione ed erogazione dell’incentivo previsto dall’</w:t>
      </w:r>
      <w:r w:rsidRPr="0025554C">
        <w:rPr>
          <w:rFonts w:ascii="Times New Roman" w:eastAsia="Times New Roman" w:hAnsi="Times New Roman" w:cs="Times New Roman"/>
          <w:i/>
          <w:lang w:eastAsia="it-IT"/>
        </w:rPr>
        <w:t>Avviso pubblico per l’assegnazione di incentivi alle imprese per favorire l’inserimento di persone con disabilità nel mercato del lavoro 2020/2021</w:t>
      </w:r>
      <w:r w:rsidRPr="0025554C">
        <w:rPr>
          <w:rFonts w:ascii="Times New Roman" w:eastAsia="Times New Roman" w:hAnsi="Times New Roman" w:cs="Times New Roman"/>
          <w:lang w:eastAsia="it-IT"/>
        </w:rPr>
        <w:t>. Il trattamento si basa sulla previsione di cui all’art. 6.1.lettera e) del Regolamento (UE) 2016/679 (l’esecuzione di un compito di interesse pubblico o connesso all’esercizio di pubblici poteri di cui è investito il titolare del trattamento).</w:t>
      </w:r>
    </w:p>
    <w:p w:rsidR="0025554C" w:rsidRPr="0025554C" w:rsidRDefault="0025554C" w:rsidP="0025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5554C">
        <w:rPr>
          <w:rFonts w:ascii="Times New Roman" w:eastAsia="Times New Roman" w:hAnsi="Times New Roman" w:cs="Times New Roman"/>
          <w:lang w:eastAsia="it-IT"/>
        </w:rPr>
        <w:t>I dati personali sono altresì trattati dal personale dipendente della Regione autonoma Valle d’Aosta/</w:t>
      </w:r>
      <w:proofErr w:type="spellStart"/>
      <w:r w:rsidRPr="0025554C">
        <w:rPr>
          <w:rFonts w:ascii="Times New Roman" w:eastAsia="Times New Roman" w:hAnsi="Times New Roman" w:cs="Times New Roman"/>
          <w:lang w:eastAsia="it-IT"/>
        </w:rPr>
        <w:t>Vallée</w:t>
      </w:r>
      <w:proofErr w:type="spellEnd"/>
      <w:r w:rsidRPr="0025554C">
        <w:rPr>
          <w:rFonts w:ascii="Times New Roman" w:eastAsia="Times New Roman" w:hAnsi="Times New Roman" w:cs="Times New Roman"/>
          <w:lang w:eastAsia="it-IT"/>
        </w:rPr>
        <w:t xml:space="preserve"> d’</w:t>
      </w:r>
      <w:proofErr w:type="spellStart"/>
      <w:r w:rsidRPr="0025554C">
        <w:rPr>
          <w:rFonts w:ascii="Times New Roman" w:eastAsia="Times New Roman" w:hAnsi="Times New Roman" w:cs="Times New Roman"/>
          <w:lang w:eastAsia="it-IT"/>
        </w:rPr>
        <w:t>Aoste</w:t>
      </w:r>
      <w:proofErr w:type="spellEnd"/>
      <w:r w:rsidRPr="0025554C">
        <w:rPr>
          <w:rFonts w:ascii="Times New Roman" w:eastAsia="Times New Roman" w:hAnsi="Times New Roman" w:cs="Times New Roman"/>
          <w:lang w:eastAsia="it-IT"/>
        </w:rPr>
        <w:t>, anche appartenente a dipartimenti e uffici diversi da quello che raccoglie i dati, sulla base di specifiche istruzioni fornite in ordine alle finalità e alle modalità del trattamento medesimo e dirette a garantire la riservatezza e la sicurezza dei dati. I dati potranno inoltre essere comunicati a soggetti terzi in relazione alla necessità di verificare la veridicità delle dichiarazioni sostitutive di certificazione (a titolo esemplificativo agenzia delle entrate, procura,..).</w:t>
      </w:r>
    </w:p>
    <w:p w:rsidR="0025554C" w:rsidRPr="0025554C" w:rsidRDefault="0025554C" w:rsidP="0025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5554C">
        <w:rPr>
          <w:rFonts w:ascii="Times New Roman" w:eastAsia="Times New Roman" w:hAnsi="Times New Roman" w:cs="Times New Roman"/>
          <w:lang w:eastAsia="it-IT"/>
        </w:rPr>
        <w:t>Il trattamento dei dati avviene mediante strumenti manuali, informatici e telematici. I dati saranno trattati nel rispetto delle regole di riservatezza e sicurezza previsti dalla legge, anche in caso di eventuale comunicazione ai terzi. Il trattamento potrebbe riguardare anche i dati personali rientranti nelle categorie particolari, ad esempio dati idonei a rivelare lo stato di salute, o relativi a condanne penali o reati.</w:t>
      </w:r>
    </w:p>
    <w:p w:rsidR="0025554C" w:rsidRPr="0025554C" w:rsidRDefault="0025554C" w:rsidP="0025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5554C">
        <w:rPr>
          <w:rFonts w:ascii="Times New Roman" w:eastAsia="Times New Roman" w:hAnsi="Times New Roman" w:cs="Times New Roman"/>
          <w:lang w:eastAsia="it-IT"/>
        </w:rPr>
        <w:t>Il conferimento dei dati è obbligatorio per poter effettuare le operazioni descritte.</w:t>
      </w:r>
      <w:r w:rsidR="00540CB1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5554C">
        <w:rPr>
          <w:rFonts w:ascii="Times New Roman" w:eastAsia="Times New Roman" w:hAnsi="Times New Roman" w:cs="Times New Roman"/>
          <w:lang w:eastAsia="it-IT"/>
        </w:rPr>
        <w:t>Il periodo di conservazione dei dati personali è quello suggerito dalla normativa vigente in materia di conservazione, anche a fini di archiviazione, dei documenti amministrativi e, comunque, di rispetto dei principi di liceità, necessità, proporzionalità, nonché delle finalità per le quali i dati sono raccolti.</w:t>
      </w:r>
    </w:p>
    <w:p w:rsidR="0025554C" w:rsidRDefault="0025554C" w:rsidP="0025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5554C">
        <w:rPr>
          <w:rFonts w:ascii="Times New Roman" w:eastAsia="Times New Roman" w:hAnsi="Times New Roman" w:cs="Times New Roman"/>
          <w:lang w:eastAsia="it-IT"/>
        </w:rPr>
        <w:t>L’interessato potrà in ogni momento esercitare tutti i diritti previsti dal Capo III del Regolamento (UE) 2016/679. In particolare, potrà quindi chiedere l’accesso, la rettifica o la cancellazione dei dati personali o la limitazione del trattamento dei dati personali o opporsi al trattamento nei casi ivi previsti, inviando l’istanza al DPO della Regione autonoma Valle d’Aosta/</w:t>
      </w:r>
      <w:proofErr w:type="spellStart"/>
      <w:r w:rsidRPr="0025554C">
        <w:rPr>
          <w:rFonts w:ascii="Times New Roman" w:eastAsia="Times New Roman" w:hAnsi="Times New Roman" w:cs="Times New Roman"/>
          <w:lang w:eastAsia="it-IT"/>
        </w:rPr>
        <w:t>Vallée</w:t>
      </w:r>
      <w:proofErr w:type="spellEnd"/>
      <w:r w:rsidRPr="0025554C">
        <w:rPr>
          <w:rFonts w:ascii="Times New Roman" w:eastAsia="Times New Roman" w:hAnsi="Times New Roman" w:cs="Times New Roman"/>
          <w:lang w:eastAsia="it-IT"/>
        </w:rPr>
        <w:t xml:space="preserve"> d’</w:t>
      </w:r>
      <w:proofErr w:type="spellStart"/>
      <w:r w:rsidRPr="0025554C">
        <w:rPr>
          <w:rFonts w:ascii="Times New Roman" w:eastAsia="Times New Roman" w:hAnsi="Times New Roman" w:cs="Times New Roman"/>
          <w:lang w:eastAsia="it-IT"/>
        </w:rPr>
        <w:t>Aoste</w:t>
      </w:r>
      <w:proofErr w:type="spellEnd"/>
      <w:r w:rsidRPr="0025554C">
        <w:rPr>
          <w:rFonts w:ascii="Times New Roman" w:eastAsia="Times New Roman" w:hAnsi="Times New Roman" w:cs="Times New Roman"/>
          <w:lang w:eastAsia="it-IT"/>
        </w:rPr>
        <w:t>, raggiungibile agli indirizzi indicati nella presente informativa.</w:t>
      </w:r>
      <w:r w:rsidR="0031483B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5554C">
        <w:rPr>
          <w:rFonts w:ascii="Times New Roman" w:eastAsia="Times New Roman" w:hAnsi="Times New Roman" w:cs="Times New Roman"/>
          <w:lang w:eastAsia="it-IT"/>
        </w:rPr>
        <w:t xml:space="preserve">L’interessato, se ritiene che il trattamento dei dati personali sia avvenuto in violazione di quanto previsto dal Regolamento (UE) 2016/679 ha diritto di proporre reclamo al Garante per la protezione dei dati personali, ai sensi dell’art. 77 del Regolamento, utilizzando gli estremi di contatto reperibili nel sito: </w:t>
      </w:r>
      <w:hyperlink r:id="rId9" w:history="1">
        <w:r w:rsidRPr="00540CB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www.garanteprivacy.it</w:t>
        </w:r>
      </w:hyperlink>
      <w:r w:rsidRPr="0025554C">
        <w:rPr>
          <w:rFonts w:ascii="Times New Roman" w:eastAsia="Times New Roman" w:hAnsi="Times New Roman" w:cs="Times New Roman"/>
          <w:lang w:eastAsia="it-IT"/>
        </w:rPr>
        <w:t xml:space="preserve"> .</w:t>
      </w:r>
    </w:p>
    <w:p w:rsidR="00540CB1" w:rsidRDefault="00540CB1" w:rsidP="0025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1D248C" w:rsidRDefault="001D248C" w:rsidP="00255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</w:p>
    <w:p w:rsidR="0025554C" w:rsidRDefault="0025554C" w:rsidP="0025554C">
      <w:pPr>
        <w:rPr>
          <w:rFonts w:ascii="Times New Roman" w:eastAsia="Calibri" w:hAnsi="Times New Roman" w:cs="Times New Roman"/>
        </w:rPr>
      </w:pPr>
      <w:r w:rsidRPr="0025554C">
        <w:rPr>
          <w:rFonts w:ascii="Times New Roman" w:eastAsia="Calibri" w:hAnsi="Times New Roman" w:cs="Times New Roman"/>
        </w:rPr>
        <w:t>Letto e sottoscritto</w:t>
      </w:r>
      <w:r>
        <w:rPr>
          <w:rFonts w:ascii="Times New Roman" w:eastAsia="Calibri" w:hAnsi="Times New Roman" w:cs="Times New Roman"/>
        </w:rPr>
        <w:t>,</w:t>
      </w:r>
    </w:p>
    <w:p w:rsidR="0025554C" w:rsidRDefault="0025554C" w:rsidP="0025554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Luogo e data ____________________________________________</w:t>
      </w:r>
    </w:p>
    <w:p w:rsidR="002A5B62" w:rsidRDefault="0025554C" w:rsidP="0025554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Firma del lavoratore </w:t>
      </w:r>
      <w:r w:rsidRPr="0025554C">
        <w:rPr>
          <w:rFonts w:ascii="Times New Roman" w:eastAsia="Calibri" w:hAnsi="Times New Roman" w:cs="Times New Roman"/>
          <w:i/>
        </w:rPr>
        <w:t>(per esteso e leggibile)</w:t>
      </w:r>
      <w:r>
        <w:rPr>
          <w:rFonts w:ascii="Times New Roman" w:eastAsia="Calibri" w:hAnsi="Times New Roman" w:cs="Times New Roman"/>
        </w:rPr>
        <w:t xml:space="preserve"> ___________________________________________________</w:t>
      </w:r>
    </w:p>
    <w:p w:rsidR="003F709C" w:rsidRDefault="002A5B62">
      <w:r w:rsidRPr="002A5B62">
        <w:rPr>
          <w:rFonts w:ascii="Times New Roman" w:eastAsia="Calibri" w:hAnsi="Times New Roman" w:cs="Times New Roman"/>
          <w:b/>
        </w:rPr>
        <w:t>Allegare copia del documento di identità in corso di validità del lavoratore</w:t>
      </w:r>
      <w:r>
        <w:rPr>
          <w:rFonts w:ascii="Times New Roman" w:eastAsia="Calibri" w:hAnsi="Times New Roman" w:cs="Times New Roman"/>
          <w:b/>
        </w:rPr>
        <w:t>.</w:t>
      </w:r>
    </w:p>
    <w:sectPr w:rsidR="003F709C" w:rsidSect="0031483B">
      <w:headerReference w:type="default" r:id="rId10"/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B1" w:rsidRDefault="00540CB1" w:rsidP="00540CB1">
      <w:pPr>
        <w:spacing w:after="0" w:line="240" w:lineRule="auto"/>
      </w:pPr>
      <w:r>
        <w:separator/>
      </w:r>
    </w:p>
  </w:endnote>
  <w:endnote w:type="continuationSeparator" w:id="0">
    <w:p w:rsidR="00540CB1" w:rsidRDefault="00540CB1" w:rsidP="0054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B1" w:rsidRDefault="00540CB1" w:rsidP="00540CB1">
      <w:pPr>
        <w:spacing w:after="0" w:line="240" w:lineRule="auto"/>
      </w:pPr>
      <w:r>
        <w:separator/>
      </w:r>
    </w:p>
  </w:footnote>
  <w:footnote w:type="continuationSeparator" w:id="0">
    <w:p w:rsidR="00540CB1" w:rsidRDefault="00540CB1" w:rsidP="0054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232" w:rsidRDefault="0031483B" w:rsidP="000E623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CAA88A0" wp14:editId="65485E21">
          <wp:extent cx="2437200" cy="648000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3B"/>
    <w:rsid w:val="001D248C"/>
    <w:rsid w:val="0025554C"/>
    <w:rsid w:val="002A5B62"/>
    <w:rsid w:val="0031483B"/>
    <w:rsid w:val="003F709C"/>
    <w:rsid w:val="00540CB1"/>
    <w:rsid w:val="0078243B"/>
    <w:rsid w:val="00CD1859"/>
    <w:rsid w:val="00F7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5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5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54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540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5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5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54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540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_generale@regione.vd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ario_generale@pec.regione.vda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BREDY</dc:creator>
  <cp:keywords/>
  <dc:description/>
  <cp:lastModifiedBy>Elisa BREDY</cp:lastModifiedBy>
  <cp:revision>11</cp:revision>
  <dcterms:created xsi:type="dcterms:W3CDTF">2020-07-20T07:27:00Z</dcterms:created>
  <dcterms:modified xsi:type="dcterms:W3CDTF">2020-07-29T07:07:00Z</dcterms:modified>
</cp:coreProperties>
</file>