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D89" w:rsidRPr="00B22D89" w:rsidRDefault="00B22D89" w:rsidP="00B22D89">
      <w:pPr>
        <w:spacing w:after="120"/>
        <w:jc w:val="center"/>
        <w:rPr>
          <w:rFonts w:ascii="Times New Roman" w:hAnsi="Times New Roman"/>
          <w:b/>
          <w:noProof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4"/>
          <w:szCs w:val="24"/>
        </w:rPr>
        <w:t>ALLEGATO 1</w:t>
      </w:r>
      <w:r w:rsidR="000E6232">
        <w:rPr>
          <w:rFonts w:ascii="Times New Roman" w:hAnsi="Times New Roman"/>
          <w:b/>
          <w:noProof/>
          <w:sz w:val="24"/>
          <w:szCs w:val="24"/>
        </w:rPr>
        <w:t xml:space="preserve"> - </w:t>
      </w:r>
      <w:r>
        <w:rPr>
          <w:rFonts w:ascii="Times New Roman" w:hAnsi="Times New Roman"/>
          <w:b/>
          <w:noProof/>
          <w:sz w:val="24"/>
          <w:szCs w:val="24"/>
        </w:rPr>
        <w:t>DOMANDA DI INCENTIVO</w:t>
      </w:r>
    </w:p>
    <w:p w:rsidR="00B22D89" w:rsidRDefault="00B22D89" w:rsidP="00B22D89">
      <w:pPr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B22D89" w:rsidRDefault="00B22D89" w:rsidP="00B22D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Il/La sottoscritto/a ____________________________ nato/a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 (__) il __________ residente a ____________________ (__) in </w:t>
      </w:r>
      <w:proofErr w:type="gramStart"/>
      <w:r>
        <w:rPr>
          <w:rFonts w:ascii="Times New Roman" w:hAnsi="Times New Roman"/>
          <w:sz w:val="24"/>
          <w:szCs w:val="24"/>
        </w:rPr>
        <w:t>via  _</w:t>
      </w:r>
      <w:proofErr w:type="gramEnd"/>
      <w:r>
        <w:rPr>
          <w:rFonts w:ascii="Times New Roman" w:hAnsi="Times New Roman"/>
          <w:sz w:val="24"/>
          <w:szCs w:val="24"/>
        </w:rPr>
        <w:t xml:space="preserve">___________________________________ n.__, in qualità di legale rappresentante/titolare dell’impresa ____________________________________ </w:t>
      </w:r>
    </w:p>
    <w:p w:rsidR="0035678C" w:rsidRDefault="0035678C" w:rsidP="00B22D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22D89" w:rsidRDefault="00B22D89" w:rsidP="00B22D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Recapito telefonico ___________________</w:t>
      </w:r>
    </w:p>
    <w:p w:rsidR="00B22D89" w:rsidRDefault="00B22D89" w:rsidP="00B22D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 _________________________</w:t>
      </w:r>
      <w:r w:rsidR="00BA5F23"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B22D89" w:rsidRDefault="00B22D89" w:rsidP="00B22D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PEC ___________</w:t>
      </w:r>
      <w:r w:rsidR="00BA5F23">
        <w:rPr>
          <w:rFonts w:ascii="Times New Roman" w:hAnsi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B22D89" w:rsidRDefault="00B22D89" w:rsidP="00B22D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Consulente del </w:t>
      </w:r>
      <w:proofErr w:type="gramStart"/>
      <w:r>
        <w:rPr>
          <w:rFonts w:ascii="Times New Roman" w:hAnsi="Times New Roman"/>
          <w:sz w:val="24"/>
          <w:szCs w:val="24"/>
        </w:rPr>
        <w:t>lavoro  (</w:t>
      </w:r>
      <w:proofErr w:type="gramEnd"/>
      <w:r>
        <w:rPr>
          <w:rFonts w:ascii="Times New Roman" w:hAnsi="Times New Roman"/>
          <w:sz w:val="24"/>
          <w:szCs w:val="24"/>
        </w:rPr>
        <w:t>Nominativo e recapito) __</w:t>
      </w:r>
      <w:r w:rsidR="00BA5F23">
        <w:rPr>
          <w:rFonts w:ascii="Times New Roman" w:hAnsi="Times New Roman"/>
          <w:sz w:val="24"/>
          <w:szCs w:val="24"/>
        </w:rPr>
        <w:t>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B22D89" w:rsidRDefault="00B22D89" w:rsidP="000E6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2D89" w:rsidRDefault="00B22D89" w:rsidP="00B22D8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CHIEDE</w:t>
      </w:r>
    </w:p>
    <w:p w:rsidR="00B22D89" w:rsidRDefault="00B22D89" w:rsidP="000E62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di</w:t>
      </w:r>
      <w:proofErr w:type="gramEnd"/>
      <w:r>
        <w:rPr>
          <w:rFonts w:ascii="Times New Roman" w:hAnsi="Times New Roman"/>
          <w:sz w:val="24"/>
          <w:szCs w:val="24"/>
        </w:rPr>
        <w:t xml:space="preserve"> essere ammesso all’incentivo previsto dall’Avviso</w:t>
      </w:r>
      <w:r w:rsidR="00BA5F23">
        <w:rPr>
          <w:rFonts w:ascii="Times New Roman" w:hAnsi="Times New Roman"/>
          <w:sz w:val="24"/>
          <w:szCs w:val="24"/>
        </w:rPr>
        <w:t xml:space="preserve"> pubblico per l’assegnazione di incentivi alle imprese per favorire l’inserimento di perso</w:t>
      </w:r>
      <w:r w:rsidR="0087366F">
        <w:rPr>
          <w:rFonts w:ascii="Times New Roman" w:hAnsi="Times New Roman"/>
          <w:sz w:val="24"/>
          <w:szCs w:val="24"/>
        </w:rPr>
        <w:t>n</w:t>
      </w:r>
      <w:r w:rsidR="00BA5F23">
        <w:rPr>
          <w:rFonts w:ascii="Times New Roman" w:hAnsi="Times New Roman"/>
          <w:sz w:val="24"/>
          <w:szCs w:val="24"/>
        </w:rPr>
        <w:t>e con disabilità nel mercato del lavoro per g</w:t>
      </w:r>
      <w:r w:rsidR="0096207E">
        <w:rPr>
          <w:rFonts w:ascii="Times New Roman" w:hAnsi="Times New Roman"/>
          <w:sz w:val="24"/>
          <w:szCs w:val="24"/>
        </w:rPr>
        <w:t>li anni 2020-2021</w:t>
      </w:r>
      <w:r>
        <w:rPr>
          <w:rFonts w:ascii="Times New Roman" w:hAnsi="Times New Roman"/>
          <w:sz w:val="24"/>
          <w:szCs w:val="24"/>
        </w:rPr>
        <w:t xml:space="preserve">, ai sensi del regime de </w:t>
      </w:r>
      <w:proofErr w:type="spellStart"/>
      <w:r>
        <w:rPr>
          <w:rFonts w:ascii="Times New Roman" w:hAnsi="Times New Roman"/>
          <w:sz w:val="24"/>
          <w:szCs w:val="24"/>
        </w:rPr>
        <w:t>minimis</w:t>
      </w:r>
      <w:proofErr w:type="spellEnd"/>
      <w:r>
        <w:rPr>
          <w:rFonts w:ascii="Times New Roman" w:hAnsi="Times New Roman"/>
          <w:sz w:val="24"/>
          <w:szCs w:val="24"/>
        </w:rPr>
        <w:t xml:space="preserve"> (Reg. (UE) n. 1407/2013).</w:t>
      </w:r>
    </w:p>
    <w:p w:rsidR="00B22D89" w:rsidRDefault="00B22D89" w:rsidP="000E6232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tale fine, valendosi delle disposizioni di cui all’art. 30 della </w:t>
      </w:r>
      <w:proofErr w:type="spellStart"/>
      <w:r>
        <w:rPr>
          <w:rFonts w:ascii="Times New Roman" w:hAnsi="Times New Roman"/>
          <w:sz w:val="24"/>
          <w:szCs w:val="24"/>
        </w:rPr>
        <w:t>l.r</w:t>
      </w:r>
      <w:proofErr w:type="spellEnd"/>
      <w:r>
        <w:rPr>
          <w:rFonts w:ascii="Times New Roman" w:hAnsi="Times New Roman"/>
          <w:sz w:val="24"/>
          <w:szCs w:val="24"/>
        </w:rPr>
        <w:t>. 19</w:t>
      </w:r>
      <w:r w:rsidR="0096207E">
        <w:rPr>
          <w:rFonts w:ascii="Times New Roman" w:hAnsi="Times New Roman"/>
          <w:sz w:val="24"/>
          <w:szCs w:val="24"/>
        </w:rPr>
        <w:t>/2007</w:t>
      </w:r>
      <w:r>
        <w:rPr>
          <w:rFonts w:ascii="Times New Roman" w:hAnsi="Times New Roman"/>
          <w:sz w:val="24"/>
          <w:szCs w:val="24"/>
        </w:rPr>
        <w:t xml:space="preserve">, per il rilascio delle dichiarazioni sostitutive di certificazione, e di cui all’art. 31 della medesima legge, per il rilascio delle dichiarazioni sostitutive dell’atto di notorietà, consapevole delle sanzioni penali, nel caso di dichiarazioni non veritiere e falsità negli atti, richiamate dall’art 39, comma 1, della </w:t>
      </w:r>
      <w:proofErr w:type="spellStart"/>
      <w:r>
        <w:rPr>
          <w:rFonts w:ascii="Times New Roman" w:hAnsi="Times New Roman"/>
          <w:sz w:val="24"/>
          <w:szCs w:val="24"/>
        </w:rPr>
        <w:t>l.r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96207E">
        <w:rPr>
          <w:rFonts w:ascii="Times New Roman" w:hAnsi="Times New Roman"/>
          <w:sz w:val="24"/>
          <w:szCs w:val="24"/>
        </w:rPr>
        <w:t>19/2007</w:t>
      </w:r>
      <w:r>
        <w:rPr>
          <w:rFonts w:ascii="Times New Roman" w:hAnsi="Times New Roman"/>
          <w:sz w:val="24"/>
          <w:szCs w:val="24"/>
        </w:rPr>
        <w:t xml:space="preserve"> </w:t>
      </w:r>
      <w:r w:rsidR="00585EFC">
        <w:rPr>
          <w:rFonts w:ascii="Times New Roman" w:hAnsi="Times New Roman"/>
          <w:sz w:val="24"/>
          <w:szCs w:val="24"/>
        </w:rPr>
        <w:t>e dall’art. 76 del DPR</w:t>
      </w:r>
      <w:r w:rsidR="0096207E">
        <w:rPr>
          <w:rFonts w:ascii="Times New Roman" w:hAnsi="Times New Roman"/>
          <w:sz w:val="24"/>
          <w:szCs w:val="24"/>
        </w:rPr>
        <w:t xml:space="preserve"> 445</w:t>
      </w:r>
      <w:r>
        <w:rPr>
          <w:rFonts w:ascii="Times New Roman" w:hAnsi="Times New Roman"/>
          <w:sz w:val="24"/>
          <w:szCs w:val="24"/>
        </w:rPr>
        <w:t>/2000</w:t>
      </w:r>
      <w:r w:rsidR="00540D83">
        <w:rPr>
          <w:rFonts w:ascii="Times New Roman" w:hAnsi="Times New Roman"/>
          <w:sz w:val="24"/>
          <w:szCs w:val="24"/>
        </w:rPr>
        <w:t>,</w:t>
      </w:r>
    </w:p>
    <w:p w:rsidR="00B22D89" w:rsidRDefault="00B22D89" w:rsidP="0035678C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DICHIARA CHE L’IMPRESA</w:t>
      </w:r>
    </w:p>
    <w:p w:rsidR="00B22D89" w:rsidRDefault="00B22D89" w:rsidP="00645082">
      <w:pPr>
        <w:pStyle w:val="Corpotesto"/>
        <w:numPr>
          <w:ilvl w:val="0"/>
          <w:numId w:val="1"/>
        </w:numPr>
        <w:tabs>
          <w:tab w:val="left" w:pos="426"/>
        </w:tabs>
        <w:kinsoku w:val="0"/>
        <w:overflowPunct w:val="0"/>
        <w:spacing w:before="7" w:line="357" w:lineRule="auto"/>
        <w:ind w:left="426" w:right="-1" w:hanging="426"/>
        <w:jc w:val="both"/>
      </w:pPr>
      <w:proofErr w:type="gramStart"/>
      <w:r>
        <w:t>possiede</w:t>
      </w:r>
      <w:proofErr w:type="gramEnd"/>
      <w:r>
        <w:t xml:space="preserve"> </w:t>
      </w:r>
      <w:r w:rsidR="0096207E">
        <w:t xml:space="preserve">la sede legale o </w:t>
      </w:r>
      <w:r>
        <w:t>un’unità operativa ubicata nel territorio della Regione Valle d’Aosta;</w:t>
      </w:r>
    </w:p>
    <w:p w:rsidR="00B22D89" w:rsidRDefault="00B22D89" w:rsidP="00B22D89">
      <w:pPr>
        <w:pStyle w:val="Corpotesto"/>
        <w:numPr>
          <w:ilvl w:val="0"/>
          <w:numId w:val="1"/>
        </w:numPr>
        <w:tabs>
          <w:tab w:val="left" w:pos="426"/>
        </w:tabs>
        <w:kinsoku w:val="0"/>
        <w:overflowPunct w:val="0"/>
        <w:spacing w:before="7" w:line="357" w:lineRule="auto"/>
        <w:ind w:left="709" w:right="106" w:hanging="709"/>
        <w:jc w:val="both"/>
      </w:pPr>
      <w:proofErr w:type="gramStart"/>
      <w:r>
        <w:t>è</w:t>
      </w:r>
      <w:proofErr w:type="gramEnd"/>
      <w:r>
        <w:t xml:space="preserve"> regolarmente iscritta (barrare una delle seguenti opzioni):</w:t>
      </w:r>
    </w:p>
    <w:p w:rsidR="00B22D89" w:rsidRDefault="00B22D89" w:rsidP="00645082">
      <w:pPr>
        <w:pStyle w:val="Corpotesto"/>
        <w:tabs>
          <w:tab w:val="left" w:pos="426"/>
        </w:tabs>
        <w:kinsoku w:val="0"/>
        <w:overflowPunct w:val="0"/>
        <w:spacing w:before="7" w:line="357" w:lineRule="auto"/>
        <w:ind w:left="426" w:right="-1"/>
        <w:jc w:val="both"/>
      </w:pPr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11.8pt;height:12.9pt" o:ole="">
            <v:imagedata r:id="rId7" o:title=""/>
          </v:shape>
          <w:control r:id="rId8" w:name="CheckBox1" w:shapeid="_x0000_i1043"/>
        </w:object>
      </w:r>
      <w:r w:rsidR="0096207E">
        <w:t xml:space="preserve"> </w:t>
      </w:r>
      <w:proofErr w:type="gramStart"/>
      <w:r>
        <w:t>presso</w:t>
      </w:r>
      <w:proofErr w:type="gramEnd"/>
      <w:r>
        <w:t xml:space="preserve"> il registro delle imprese della CCIAA territorialmente competente con stato attivo</w:t>
      </w:r>
      <w:r w:rsidR="0096207E">
        <w:t>;</w:t>
      </w:r>
    </w:p>
    <w:p w:rsidR="0096207E" w:rsidRDefault="00B22D89" w:rsidP="00B22D89">
      <w:pPr>
        <w:pStyle w:val="Corpotesto"/>
        <w:tabs>
          <w:tab w:val="left" w:pos="426"/>
        </w:tabs>
        <w:kinsoku w:val="0"/>
        <w:overflowPunct w:val="0"/>
        <w:spacing w:before="7" w:line="357" w:lineRule="auto"/>
        <w:ind w:left="426" w:right="106"/>
        <w:jc w:val="both"/>
      </w:pPr>
      <w:r>
        <w:object w:dxaOrig="225" w:dyaOrig="225">
          <v:shape id="_x0000_i1045" type="#_x0000_t75" style="width:11.8pt;height:13.45pt" o:ole="">
            <v:imagedata r:id="rId9" o:title=""/>
          </v:shape>
          <w:control r:id="rId10" w:name="CheckBox2" w:shapeid="_x0000_i1045"/>
        </w:object>
      </w:r>
      <w:r w:rsidR="0096207E">
        <w:t xml:space="preserve"> </w:t>
      </w:r>
      <w:proofErr w:type="gramStart"/>
      <w:r>
        <w:t>al</w:t>
      </w:r>
      <w:proofErr w:type="gramEnd"/>
      <w:r>
        <w:t xml:space="preserve"> relativo albo, elenco, ordine o collegio professionale, ove obbl</w:t>
      </w:r>
      <w:r w:rsidR="0096207E">
        <w:t>igatorio per legge;</w:t>
      </w:r>
    </w:p>
    <w:p w:rsidR="00B22D89" w:rsidRDefault="0096207E" w:rsidP="00B22D89">
      <w:pPr>
        <w:pStyle w:val="Corpotesto"/>
        <w:tabs>
          <w:tab w:val="left" w:pos="426"/>
        </w:tabs>
        <w:kinsoku w:val="0"/>
        <w:overflowPunct w:val="0"/>
        <w:spacing w:before="7" w:line="357" w:lineRule="auto"/>
        <w:ind w:left="426" w:right="106"/>
        <w:jc w:val="both"/>
      </w:pPr>
      <w:r>
        <w:t>I</w:t>
      </w:r>
      <w:r w:rsidR="00B22D89">
        <w:t>ndicare quale</w:t>
      </w:r>
      <w:r>
        <w:t xml:space="preserve">: </w:t>
      </w:r>
      <w:r w:rsidR="00B22D89">
        <w:t>____</w:t>
      </w:r>
      <w:r>
        <w:t>________________________________________________________</w:t>
      </w:r>
      <w:r w:rsidR="00B22D89">
        <w:t>__</w:t>
      </w:r>
    </w:p>
    <w:p w:rsidR="004021E5" w:rsidRDefault="008714B8" w:rsidP="00B22D89">
      <w:pPr>
        <w:pStyle w:val="Corpotesto"/>
        <w:numPr>
          <w:ilvl w:val="0"/>
          <w:numId w:val="1"/>
        </w:numPr>
        <w:tabs>
          <w:tab w:val="left" w:pos="426"/>
        </w:tabs>
        <w:kinsoku w:val="0"/>
        <w:overflowPunct w:val="0"/>
        <w:spacing w:before="7" w:line="357" w:lineRule="auto"/>
        <w:ind w:left="426" w:right="106" w:hanging="426"/>
        <w:jc w:val="both"/>
      </w:pPr>
      <w:proofErr w:type="gramStart"/>
      <w:r w:rsidRPr="000E6232">
        <w:rPr>
          <w:u w:val="single"/>
        </w:rPr>
        <w:t>se</w:t>
      </w:r>
      <w:proofErr w:type="gramEnd"/>
      <w:r w:rsidRPr="000E6232">
        <w:rPr>
          <w:u w:val="single"/>
        </w:rPr>
        <w:t xml:space="preserve"> impresa</w:t>
      </w:r>
      <w:r w:rsidR="004021E5">
        <w:t xml:space="preserve"> (barrare </w:t>
      </w:r>
      <w:r w:rsidR="00016CEC">
        <w:t>una delle seguenti opzioni)</w:t>
      </w:r>
      <w:r>
        <w:t xml:space="preserve">: </w:t>
      </w:r>
    </w:p>
    <w:p w:rsidR="008714B8" w:rsidRDefault="008714B8" w:rsidP="004021E5">
      <w:pPr>
        <w:pStyle w:val="Corpotesto"/>
        <w:numPr>
          <w:ilvl w:val="0"/>
          <w:numId w:val="6"/>
        </w:numPr>
        <w:tabs>
          <w:tab w:val="left" w:pos="426"/>
        </w:tabs>
        <w:kinsoku w:val="0"/>
        <w:overflowPunct w:val="0"/>
        <w:spacing w:before="7" w:line="357" w:lineRule="auto"/>
        <w:ind w:left="709" w:right="-1" w:hanging="283"/>
        <w:jc w:val="both"/>
      </w:pPr>
      <w:proofErr w:type="gramStart"/>
      <w:r>
        <w:t>ha</w:t>
      </w:r>
      <w:proofErr w:type="gramEnd"/>
      <w:r>
        <w:t xml:space="preserve"> coperto la quota di riserva del personale con disabilità prevista dall’art. 3 della legge 68/1999</w:t>
      </w:r>
      <w:r w:rsidR="004021E5">
        <w:t>;</w:t>
      </w:r>
    </w:p>
    <w:p w:rsidR="004021E5" w:rsidRDefault="004021E5" w:rsidP="004021E5">
      <w:pPr>
        <w:pStyle w:val="Corpotesto"/>
        <w:numPr>
          <w:ilvl w:val="0"/>
          <w:numId w:val="6"/>
        </w:numPr>
        <w:tabs>
          <w:tab w:val="left" w:pos="426"/>
        </w:tabs>
        <w:kinsoku w:val="0"/>
        <w:overflowPunct w:val="0"/>
        <w:spacing w:before="7" w:line="357" w:lineRule="auto"/>
        <w:ind w:left="709" w:right="-1" w:hanging="283"/>
        <w:jc w:val="both"/>
      </w:pPr>
      <w:proofErr w:type="gramStart"/>
      <w:r>
        <w:t>non</w:t>
      </w:r>
      <w:proofErr w:type="gramEnd"/>
      <w:r>
        <w:t xml:space="preserve"> è sottoposta agli obblighi di cui alla legge 68/1999;</w:t>
      </w:r>
    </w:p>
    <w:p w:rsidR="004021E5" w:rsidRDefault="004021E5" w:rsidP="00016CEC">
      <w:pPr>
        <w:pStyle w:val="Corpotesto"/>
        <w:tabs>
          <w:tab w:val="left" w:pos="426"/>
        </w:tabs>
        <w:kinsoku w:val="0"/>
        <w:overflowPunct w:val="0"/>
        <w:spacing w:before="7" w:line="357" w:lineRule="auto"/>
        <w:ind w:left="426" w:right="-1"/>
        <w:jc w:val="both"/>
      </w:pPr>
      <w:proofErr w:type="gramStart"/>
      <w:r w:rsidRPr="000E6232">
        <w:rPr>
          <w:u w:val="single"/>
        </w:rPr>
        <w:t>se</w:t>
      </w:r>
      <w:proofErr w:type="gramEnd"/>
      <w:r w:rsidRPr="000E6232">
        <w:rPr>
          <w:u w:val="single"/>
        </w:rPr>
        <w:t xml:space="preserve"> cooperativa sociale di tipo B</w:t>
      </w:r>
      <w:r>
        <w:t>:</w:t>
      </w:r>
      <w:r w:rsidR="00016CEC">
        <w:t xml:space="preserve"> </w:t>
      </w:r>
      <w:r>
        <w:t xml:space="preserve">ha assolto gli obblighi di cui all’art. 4, comma 2 della legge 381/1991 e prevede di assumere in eccedenza rispetto agli obblighi di assunzione e/o senza </w:t>
      </w:r>
      <w:r>
        <w:lastRenderedPageBreak/>
        <w:t>finalità di assolvimento degli stessi.</w:t>
      </w:r>
    </w:p>
    <w:p w:rsidR="00B22D89" w:rsidRDefault="00B22D89" w:rsidP="00645082">
      <w:pPr>
        <w:pStyle w:val="Corpotesto"/>
        <w:numPr>
          <w:ilvl w:val="0"/>
          <w:numId w:val="1"/>
        </w:numPr>
        <w:tabs>
          <w:tab w:val="left" w:pos="426"/>
        </w:tabs>
        <w:kinsoku w:val="0"/>
        <w:overflowPunct w:val="0"/>
        <w:spacing w:before="7" w:line="357" w:lineRule="auto"/>
        <w:ind w:left="426" w:right="-1" w:hanging="426"/>
        <w:jc w:val="both"/>
      </w:pPr>
      <w:proofErr w:type="gramStart"/>
      <w:r>
        <w:t>rispetta</w:t>
      </w:r>
      <w:proofErr w:type="gramEnd"/>
      <w:r>
        <w:t xml:space="preserve"> i limiti </w:t>
      </w:r>
      <w:r w:rsidR="001808D6">
        <w:t xml:space="preserve">e quanto </w:t>
      </w:r>
      <w:r>
        <w:t>previ</w:t>
      </w:r>
      <w:r w:rsidR="001808D6">
        <w:t>sto</w:t>
      </w:r>
      <w:r w:rsidR="0096207E">
        <w:t xml:space="preserve"> dalla normativa in materia di “de </w:t>
      </w:r>
      <w:proofErr w:type="spellStart"/>
      <w:r w:rsidR="0096207E">
        <w:t>minimis</w:t>
      </w:r>
      <w:proofErr w:type="spellEnd"/>
      <w:r w:rsidR="0096207E">
        <w:t>” (Regolamenti</w:t>
      </w:r>
      <w:r>
        <w:t xml:space="preserve"> (UE) n. 1407/2013 </w:t>
      </w:r>
      <w:r w:rsidR="0096207E">
        <w:t xml:space="preserve">e n. 1408/2013 </w:t>
      </w:r>
      <w:r>
        <w:t>della Commissione);</w:t>
      </w:r>
    </w:p>
    <w:p w:rsidR="00B22D89" w:rsidRDefault="00B22D89" w:rsidP="00645082">
      <w:pPr>
        <w:pStyle w:val="Corpotesto"/>
        <w:numPr>
          <w:ilvl w:val="0"/>
          <w:numId w:val="1"/>
        </w:numPr>
        <w:tabs>
          <w:tab w:val="left" w:pos="426"/>
        </w:tabs>
        <w:kinsoku w:val="0"/>
        <w:overflowPunct w:val="0"/>
        <w:spacing w:before="7" w:line="357" w:lineRule="auto"/>
        <w:ind w:left="426" w:right="-1" w:hanging="426"/>
        <w:jc w:val="both"/>
      </w:pPr>
      <w:proofErr w:type="gramStart"/>
      <w:r>
        <w:t>non</w:t>
      </w:r>
      <w:proofErr w:type="gramEnd"/>
      <w:r>
        <w:t xml:space="preserve"> si trova in stato di fallimento, liquidazione coatta, liquidazione vol</w:t>
      </w:r>
      <w:r w:rsidR="008714B8">
        <w:t>ontaria, concordato preventivo</w:t>
      </w:r>
      <w:r>
        <w:t xml:space="preserve"> né ha in corso un procedimento per la dichiarazione di una di tali situazioni nei </w:t>
      </w:r>
      <w:r w:rsidR="008714B8">
        <w:t>propri confronti</w:t>
      </w:r>
      <w:r>
        <w:t xml:space="preserve">; </w:t>
      </w:r>
    </w:p>
    <w:p w:rsidR="00B22D89" w:rsidRDefault="008714B8" w:rsidP="00645082">
      <w:pPr>
        <w:pStyle w:val="Corpotesto"/>
        <w:numPr>
          <w:ilvl w:val="0"/>
          <w:numId w:val="1"/>
        </w:numPr>
        <w:tabs>
          <w:tab w:val="left" w:pos="426"/>
        </w:tabs>
        <w:kinsoku w:val="0"/>
        <w:overflowPunct w:val="0"/>
        <w:spacing w:before="7" w:line="357" w:lineRule="auto"/>
        <w:ind w:left="426" w:right="-1" w:hanging="426"/>
        <w:jc w:val="both"/>
      </w:pPr>
      <w:proofErr w:type="gramStart"/>
      <w:r>
        <w:t>è</w:t>
      </w:r>
      <w:proofErr w:type="gramEnd"/>
      <w:r>
        <w:t xml:space="preserve"> in regola con i pagamenti e gli adempimenti previdenziali, assistenziali ed assicurativi nei confronti di INPS e INAIL (</w:t>
      </w:r>
      <w:r w:rsidR="00B22D89">
        <w:t>DURC</w:t>
      </w:r>
      <w:r>
        <w:t>)</w:t>
      </w:r>
      <w:r w:rsidR="00B22D89">
        <w:t>;</w:t>
      </w:r>
    </w:p>
    <w:p w:rsidR="00B22D89" w:rsidRDefault="00B22D89" w:rsidP="00645082">
      <w:pPr>
        <w:pStyle w:val="Corpotesto"/>
        <w:numPr>
          <w:ilvl w:val="0"/>
          <w:numId w:val="1"/>
        </w:numPr>
        <w:tabs>
          <w:tab w:val="left" w:pos="426"/>
        </w:tabs>
        <w:kinsoku w:val="0"/>
        <w:overflowPunct w:val="0"/>
        <w:spacing w:before="7" w:line="357" w:lineRule="auto"/>
        <w:ind w:left="426" w:right="-1" w:hanging="426"/>
        <w:jc w:val="both"/>
      </w:pPr>
      <w:proofErr w:type="gramStart"/>
      <w:r>
        <w:t>non</w:t>
      </w:r>
      <w:proofErr w:type="gramEnd"/>
      <w:r>
        <w:t xml:space="preserve"> ha, alla data di assunzione del lavoratore oggetto dell’incentivo, lavoratori che benefici</w:t>
      </w:r>
      <w:r w:rsidR="00800B84">
        <w:t>a</w:t>
      </w:r>
      <w:r>
        <w:t>no degli ammortizzatori sociali previsti dalla normativa, comprese le integrazioni salariali di cui al d.l</w:t>
      </w:r>
      <w:r w:rsidR="00800B84">
        <w:t>gs</w:t>
      </w:r>
      <w:r>
        <w:t>. 17 marzo 2020, n. 18;</w:t>
      </w:r>
    </w:p>
    <w:p w:rsidR="00B22D89" w:rsidRDefault="00B22D89" w:rsidP="00645082">
      <w:pPr>
        <w:pStyle w:val="Corpotesto"/>
        <w:numPr>
          <w:ilvl w:val="0"/>
          <w:numId w:val="1"/>
        </w:numPr>
        <w:tabs>
          <w:tab w:val="left" w:pos="426"/>
        </w:tabs>
        <w:kinsoku w:val="0"/>
        <w:overflowPunct w:val="0"/>
        <w:spacing w:before="7" w:line="357" w:lineRule="auto"/>
        <w:ind w:left="426" w:right="-1" w:hanging="426"/>
        <w:jc w:val="both"/>
      </w:pPr>
      <w:proofErr w:type="gramStart"/>
      <w:r>
        <w:t>non</w:t>
      </w:r>
      <w:proofErr w:type="gramEnd"/>
      <w:r>
        <w:t xml:space="preserve"> è sottoposta ad alcuna m</w:t>
      </w:r>
      <w:r w:rsidR="00800B84">
        <w:t>isura di prevenzione di cui al d</w:t>
      </w:r>
      <w:r>
        <w:t>.lgs. 159</w:t>
      </w:r>
      <w:r w:rsidR="00800B84">
        <w:t>/2011</w:t>
      </w:r>
      <w:r>
        <w:t xml:space="preserve"> (Codice antimafia);</w:t>
      </w:r>
    </w:p>
    <w:p w:rsidR="00B22D89" w:rsidRDefault="00B22D89" w:rsidP="00645082">
      <w:pPr>
        <w:pStyle w:val="Corpotesto"/>
        <w:numPr>
          <w:ilvl w:val="0"/>
          <w:numId w:val="1"/>
        </w:numPr>
        <w:tabs>
          <w:tab w:val="left" w:pos="426"/>
        </w:tabs>
        <w:kinsoku w:val="0"/>
        <w:overflowPunct w:val="0"/>
        <w:spacing w:before="0" w:line="358" w:lineRule="auto"/>
        <w:ind w:left="425" w:right="-1" w:hanging="425"/>
        <w:jc w:val="both"/>
      </w:pPr>
      <w:proofErr w:type="gramStart"/>
      <w:r>
        <w:t>non</w:t>
      </w:r>
      <w:proofErr w:type="gramEnd"/>
      <w:r>
        <w:t xml:space="preserve"> ha effettuato licenziamenti per giustificato motivo oggettivo di </w:t>
      </w:r>
      <w:r w:rsidR="00800B84">
        <w:t>personale avente</w:t>
      </w:r>
      <w:r>
        <w:t xml:space="preserve"> lo stesso inquadramento professionale e mansioni analoghe a quelle del lavoratore oggetto dell</w:t>
      </w:r>
      <w:r w:rsidR="00800B84">
        <w:t xml:space="preserve">’incentivo </w:t>
      </w:r>
      <w:r>
        <w:t>nei</w:t>
      </w:r>
      <w:r w:rsidR="00800B84">
        <w:t xml:space="preserve"> 6 mesi precedenti l’assunzione.</w:t>
      </w:r>
    </w:p>
    <w:p w:rsidR="00B22D89" w:rsidRDefault="00B22D89" w:rsidP="003567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D89" w:rsidRDefault="00B22D89" w:rsidP="00645082">
      <w:pPr>
        <w:pStyle w:val="Corpotesto"/>
        <w:tabs>
          <w:tab w:val="left" w:pos="426"/>
        </w:tabs>
        <w:kinsoku w:val="0"/>
        <w:overflowPunct w:val="0"/>
        <w:spacing w:before="7" w:line="360" w:lineRule="auto"/>
        <w:ind w:right="-1"/>
        <w:jc w:val="center"/>
        <w:rPr>
          <w:b/>
        </w:rPr>
      </w:pPr>
      <w:r>
        <w:rPr>
          <w:b/>
        </w:rPr>
        <w:t>DICHIA</w:t>
      </w:r>
      <w:r w:rsidR="00800B84">
        <w:rPr>
          <w:b/>
        </w:rPr>
        <w:t>RA ALTRESÌ</w:t>
      </w:r>
    </w:p>
    <w:p w:rsidR="00B22D89" w:rsidRDefault="00B22D89" w:rsidP="00645082">
      <w:pPr>
        <w:autoSpaceDE w:val="0"/>
        <w:autoSpaceDN w:val="0"/>
        <w:adjustRightInd w:val="0"/>
        <w:spacing w:after="0" w:line="240" w:lineRule="auto"/>
        <w:jc w:val="center"/>
        <w:rPr>
          <w:i/>
        </w:rPr>
      </w:pPr>
    </w:p>
    <w:p w:rsidR="00B22D89" w:rsidRDefault="00B22D89" w:rsidP="002A4573">
      <w:pPr>
        <w:pStyle w:val="Corpotesto"/>
        <w:numPr>
          <w:ilvl w:val="0"/>
          <w:numId w:val="2"/>
        </w:numPr>
        <w:tabs>
          <w:tab w:val="left" w:pos="426"/>
        </w:tabs>
        <w:kinsoku w:val="0"/>
        <w:overflowPunct w:val="0"/>
        <w:spacing w:before="7" w:after="120" w:line="360" w:lineRule="auto"/>
        <w:ind w:left="425" w:right="-1" w:hanging="357"/>
        <w:jc w:val="both"/>
      </w:pPr>
      <w:proofErr w:type="gramStart"/>
      <w:r>
        <w:t>di</w:t>
      </w:r>
      <w:proofErr w:type="gramEnd"/>
      <w:r>
        <w:t xml:space="preserve"> aver</w:t>
      </w:r>
      <w:r>
        <w:rPr>
          <w:sz w:val="20"/>
          <w:szCs w:val="20"/>
        </w:rPr>
        <w:t xml:space="preserve"> </w:t>
      </w:r>
      <w:r>
        <w:t>assunto in data ___</w:t>
      </w:r>
      <w:r w:rsidR="00800B84">
        <w:t>________</w:t>
      </w:r>
      <w:r>
        <w:t>__, presso l’unità operativa ubicata in Valle d’Aosta il/la sig./</w:t>
      </w:r>
      <w:proofErr w:type="spellStart"/>
      <w:r>
        <w:t>ra</w:t>
      </w:r>
      <w:proofErr w:type="spellEnd"/>
      <w:r>
        <w:t xml:space="preserve"> __</w:t>
      </w:r>
      <w:r w:rsidR="002A4573">
        <w:t>____________</w:t>
      </w:r>
      <w:r>
        <w:t>___</w:t>
      </w:r>
      <w:r w:rsidR="003F6EE6">
        <w:t>______________</w:t>
      </w:r>
      <w:r>
        <w:t xml:space="preserve">__, nato/a </w:t>
      </w:r>
      <w:proofErr w:type="spellStart"/>
      <w:r>
        <w:t>a</w:t>
      </w:r>
      <w:proofErr w:type="spellEnd"/>
      <w:r>
        <w:t xml:space="preserve"> __</w:t>
      </w:r>
      <w:r w:rsidR="002A4573">
        <w:t>_______</w:t>
      </w:r>
      <w:r>
        <w:t>___ il __</w:t>
      </w:r>
      <w:r w:rsidR="002A4573">
        <w:t>_________</w:t>
      </w:r>
      <w:r>
        <w:t>__ e residente in ____</w:t>
      </w:r>
      <w:r w:rsidR="002A4573">
        <w:t>__________________________</w:t>
      </w:r>
      <w:r>
        <w:t>__</w:t>
      </w:r>
      <w:r w:rsidR="002A4573">
        <w:t>;</w:t>
      </w:r>
    </w:p>
    <w:p w:rsidR="00B22D89" w:rsidRPr="00540D83" w:rsidRDefault="00B22D89" w:rsidP="00645082">
      <w:pPr>
        <w:pStyle w:val="Corpotesto"/>
        <w:numPr>
          <w:ilvl w:val="0"/>
          <w:numId w:val="2"/>
        </w:numPr>
        <w:tabs>
          <w:tab w:val="left" w:pos="426"/>
        </w:tabs>
        <w:kinsoku w:val="0"/>
        <w:overflowPunct w:val="0"/>
        <w:spacing w:before="7" w:after="120" w:line="360" w:lineRule="auto"/>
        <w:ind w:left="470" w:right="-1" w:hanging="357"/>
        <w:jc w:val="both"/>
        <w:rPr>
          <w:sz w:val="20"/>
          <w:szCs w:val="20"/>
        </w:rPr>
      </w:pPr>
      <w:proofErr w:type="gramStart"/>
      <w:r>
        <w:t>che</w:t>
      </w:r>
      <w:proofErr w:type="gramEnd"/>
      <w:r>
        <w:t xml:space="preserve"> il </w:t>
      </w:r>
      <w:r w:rsidR="00540D83">
        <w:t xml:space="preserve">lavoratore </w:t>
      </w:r>
      <w:r>
        <w:t xml:space="preserve">di cui al punto 1. </w:t>
      </w:r>
      <w:proofErr w:type="gramStart"/>
      <w:r>
        <w:t>era</w:t>
      </w:r>
      <w:proofErr w:type="gramEnd"/>
      <w:r>
        <w:t xml:space="preserve"> disoccupato alla data di assunzione</w:t>
      </w:r>
      <w:r w:rsidR="003F6EE6">
        <w:t xml:space="preserve"> ed era iscritto da almeno 6 mesi negli elenchi di cui all’art. 8 della legge 68/1999 (collocamento mirato)</w:t>
      </w:r>
      <w:r>
        <w:t>;</w:t>
      </w:r>
    </w:p>
    <w:p w:rsidR="00540D83" w:rsidRDefault="00540D83" w:rsidP="00645082">
      <w:pPr>
        <w:pStyle w:val="Corpotesto"/>
        <w:numPr>
          <w:ilvl w:val="0"/>
          <w:numId w:val="2"/>
        </w:numPr>
        <w:tabs>
          <w:tab w:val="left" w:pos="426"/>
        </w:tabs>
        <w:kinsoku w:val="0"/>
        <w:overflowPunct w:val="0"/>
        <w:spacing w:before="7" w:after="120" w:line="360" w:lineRule="auto"/>
        <w:ind w:left="470" w:right="-1" w:hanging="357"/>
        <w:jc w:val="both"/>
        <w:rPr>
          <w:sz w:val="20"/>
          <w:szCs w:val="20"/>
        </w:rPr>
      </w:pPr>
      <w:proofErr w:type="gramStart"/>
      <w:r>
        <w:t>che</w:t>
      </w:r>
      <w:proofErr w:type="gramEnd"/>
      <w:r>
        <w:t xml:space="preserve"> il lavoratore, alla data di assunzione, era residente in Valle d’Aosta da almeno 6 mesi;</w:t>
      </w:r>
    </w:p>
    <w:p w:rsidR="001808D6" w:rsidRPr="001808D6" w:rsidRDefault="00B22D89" w:rsidP="00645082">
      <w:pPr>
        <w:pStyle w:val="Corpotesto"/>
        <w:numPr>
          <w:ilvl w:val="0"/>
          <w:numId w:val="2"/>
        </w:numPr>
        <w:tabs>
          <w:tab w:val="left" w:pos="426"/>
        </w:tabs>
        <w:kinsoku w:val="0"/>
        <w:overflowPunct w:val="0"/>
        <w:spacing w:before="7" w:line="360" w:lineRule="auto"/>
        <w:ind w:right="-1"/>
        <w:jc w:val="both"/>
        <w:rPr>
          <w:sz w:val="20"/>
          <w:szCs w:val="20"/>
        </w:rPr>
      </w:pPr>
      <w:proofErr w:type="gramStart"/>
      <w:r>
        <w:t>che</w:t>
      </w:r>
      <w:proofErr w:type="gramEnd"/>
      <w:r>
        <w:t xml:space="preserve"> il contratto di lavoro fa riferimento al CCNL </w:t>
      </w:r>
      <w:r w:rsidR="00473897">
        <w:t>(</w:t>
      </w:r>
      <w:r w:rsidR="00473897" w:rsidRPr="003F6EE6">
        <w:rPr>
          <w:i/>
        </w:rPr>
        <w:t>specificare a quale categoria fa riferimento</w:t>
      </w:r>
      <w:r w:rsidR="00473897">
        <w:t>) ________</w:t>
      </w:r>
      <w:r>
        <w:t>__</w:t>
      </w:r>
      <w:r w:rsidR="002A4573">
        <w:t>____________________________</w:t>
      </w:r>
      <w:r>
        <w:t xml:space="preserve">___ (ore settimanali previste </w:t>
      </w:r>
      <w:r w:rsidR="003F6EE6">
        <w:t xml:space="preserve">da CCNL </w:t>
      </w:r>
      <w:r w:rsidR="00473897">
        <w:t xml:space="preserve">per il tempo pieno </w:t>
      </w:r>
      <w:r>
        <w:t>n. __</w:t>
      </w:r>
      <w:r w:rsidR="002A4573">
        <w:t>___</w:t>
      </w:r>
      <w:r>
        <w:t>__</w:t>
      </w:r>
      <w:r w:rsidR="003F6EE6">
        <w:t xml:space="preserve"> </w:t>
      </w:r>
      <w:r>
        <w:t xml:space="preserve">) </w:t>
      </w:r>
    </w:p>
    <w:p w:rsidR="00B22D89" w:rsidRDefault="001808D6" w:rsidP="00645082">
      <w:pPr>
        <w:pStyle w:val="Corpotesto"/>
        <w:numPr>
          <w:ilvl w:val="0"/>
          <w:numId w:val="2"/>
        </w:numPr>
        <w:tabs>
          <w:tab w:val="left" w:pos="426"/>
        </w:tabs>
        <w:kinsoku w:val="0"/>
        <w:overflowPunct w:val="0"/>
        <w:spacing w:before="7" w:line="360" w:lineRule="auto"/>
        <w:ind w:right="-1"/>
        <w:jc w:val="both"/>
        <w:rPr>
          <w:sz w:val="20"/>
          <w:szCs w:val="20"/>
        </w:rPr>
      </w:pPr>
      <w:proofErr w:type="gramStart"/>
      <w:r>
        <w:t>che</w:t>
      </w:r>
      <w:proofErr w:type="gramEnd"/>
      <w:r>
        <w:t xml:space="preserve"> il contratto di lavoro prevede </w:t>
      </w:r>
      <w:r w:rsidR="00B22D89">
        <w:t>orario</w:t>
      </w:r>
    </w:p>
    <w:p w:rsidR="00B22D89" w:rsidRDefault="00B22D89" w:rsidP="00B22D89">
      <w:pPr>
        <w:pStyle w:val="Corpotesto"/>
        <w:tabs>
          <w:tab w:val="left" w:pos="426"/>
        </w:tabs>
        <w:kinsoku w:val="0"/>
        <w:overflowPunct w:val="0"/>
        <w:spacing w:before="7" w:line="360" w:lineRule="auto"/>
        <w:ind w:left="471" w:right="106"/>
        <w:jc w:val="both"/>
      </w:pPr>
      <w:r>
        <w:object w:dxaOrig="225" w:dyaOrig="225">
          <v:shape id="_x0000_i1047" type="#_x0000_t75" style="width:12.9pt;height:9.65pt" o:ole="">
            <v:imagedata r:id="rId11" o:title=""/>
          </v:shape>
          <w:control r:id="rId12" w:name="CheckBox8" w:shapeid="_x0000_i1047"/>
        </w:object>
      </w:r>
      <w:r w:rsidR="002A4573">
        <w:t xml:space="preserve"> </w:t>
      </w:r>
      <w:proofErr w:type="gramStart"/>
      <w:r>
        <w:t>a</w:t>
      </w:r>
      <w:proofErr w:type="gramEnd"/>
      <w:r>
        <w:t xml:space="preserve"> tempo pieno</w:t>
      </w:r>
    </w:p>
    <w:p w:rsidR="00B22D89" w:rsidRDefault="00B22D89" w:rsidP="00B22D89">
      <w:pPr>
        <w:pStyle w:val="Corpotesto"/>
        <w:tabs>
          <w:tab w:val="left" w:pos="426"/>
        </w:tabs>
        <w:kinsoku w:val="0"/>
        <w:overflowPunct w:val="0"/>
        <w:spacing w:before="7" w:after="120" w:line="360" w:lineRule="auto"/>
        <w:ind w:left="471" w:right="108"/>
        <w:jc w:val="both"/>
      </w:pPr>
      <w:r>
        <w:object w:dxaOrig="225" w:dyaOrig="225">
          <v:shape id="_x0000_i1049" type="#_x0000_t75" style="width:12.9pt;height:11.3pt" o:ole="">
            <v:imagedata r:id="rId13" o:title=""/>
          </v:shape>
          <w:control r:id="rId14" w:name="CheckBox9" w:shapeid="_x0000_i1049"/>
        </w:object>
      </w:r>
      <w:r w:rsidR="002A4573">
        <w:t xml:space="preserve"> </w:t>
      </w:r>
      <w:proofErr w:type="gramStart"/>
      <w:r>
        <w:t>a</w:t>
      </w:r>
      <w:proofErr w:type="gramEnd"/>
      <w:r>
        <w:t xml:space="preserve"> tempo parziale nella percentuale del _</w:t>
      </w:r>
      <w:r w:rsidR="002A4573">
        <w:t>__</w:t>
      </w:r>
      <w:r>
        <w:t>___ (</w:t>
      </w:r>
      <w:r>
        <w:rPr>
          <w:i/>
        </w:rPr>
        <w:t>non può essere inferiore al 50%)</w:t>
      </w:r>
      <w:r>
        <w:t xml:space="preserve"> con numero di</w:t>
      </w:r>
      <w:r w:rsidR="002A4573">
        <w:t xml:space="preserve"> ore settimanali pari a </w:t>
      </w:r>
      <w:r>
        <w:t>_</w:t>
      </w:r>
      <w:r w:rsidR="002A4573">
        <w:t>______</w:t>
      </w:r>
      <w:r>
        <w:t>___</w:t>
      </w:r>
      <w:r w:rsidR="002A4573">
        <w:t>;</w:t>
      </w:r>
    </w:p>
    <w:p w:rsidR="00B22D89" w:rsidRDefault="00B22D89" w:rsidP="00B22D89">
      <w:pPr>
        <w:pStyle w:val="Corpotesto"/>
        <w:numPr>
          <w:ilvl w:val="0"/>
          <w:numId w:val="2"/>
        </w:numPr>
        <w:tabs>
          <w:tab w:val="left" w:pos="426"/>
        </w:tabs>
        <w:kinsoku w:val="0"/>
        <w:overflowPunct w:val="0"/>
        <w:spacing w:before="7" w:line="360" w:lineRule="auto"/>
        <w:ind w:right="106"/>
        <w:jc w:val="both"/>
        <w:rPr>
          <w:sz w:val="20"/>
          <w:szCs w:val="20"/>
        </w:rPr>
      </w:pPr>
      <w:proofErr w:type="gramStart"/>
      <w:r>
        <w:t>che</w:t>
      </w:r>
      <w:proofErr w:type="gramEnd"/>
      <w:r>
        <w:t xml:space="preserve"> il rapporto di lavoro è a tempo</w:t>
      </w:r>
    </w:p>
    <w:p w:rsidR="00B22D89" w:rsidRDefault="00B22D89" w:rsidP="00B22D89">
      <w:pPr>
        <w:pStyle w:val="Corpotesto"/>
        <w:tabs>
          <w:tab w:val="left" w:pos="426"/>
        </w:tabs>
        <w:kinsoku w:val="0"/>
        <w:overflowPunct w:val="0"/>
        <w:spacing w:before="7" w:line="360" w:lineRule="auto"/>
        <w:ind w:left="471" w:right="106"/>
        <w:jc w:val="both"/>
      </w:pPr>
      <w:r>
        <w:object w:dxaOrig="225" w:dyaOrig="225">
          <v:shape id="_x0000_i1051" type="#_x0000_t75" style="width:12.9pt;height:11.8pt" o:ole="">
            <v:imagedata r:id="rId15" o:title=""/>
          </v:shape>
          <w:control r:id="rId16" w:name="CheckBox10" w:shapeid="_x0000_i1051"/>
        </w:object>
      </w:r>
      <w:r>
        <w:t xml:space="preserve"> </w:t>
      </w:r>
      <w:proofErr w:type="gramStart"/>
      <w:r>
        <w:t>indeterminato</w:t>
      </w:r>
      <w:proofErr w:type="gramEnd"/>
    </w:p>
    <w:p w:rsidR="00B22D89" w:rsidRDefault="00B22D89" w:rsidP="00B22D89">
      <w:pPr>
        <w:pStyle w:val="Corpotesto"/>
        <w:tabs>
          <w:tab w:val="left" w:pos="426"/>
        </w:tabs>
        <w:kinsoku w:val="0"/>
        <w:overflowPunct w:val="0"/>
        <w:spacing w:before="7" w:after="120" w:line="360" w:lineRule="auto"/>
        <w:ind w:left="471" w:right="108"/>
        <w:jc w:val="both"/>
      </w:pPr>
      <w:r>
        <w:lastRenderedPageBreak/>
        <w:object w:dxaOrig="225" w:dyaOrig="225">
          <v:shape id="_x0000_i1053" type="#_x0000_t75" style="width:12.9pt;height:13.45pt" o:ole="">
            <v:imagedata r:id="rId17" o:title=""/>
          </v:shape>
          <w:control r:id="rId18" w:name="CheckBox11" w:shapeid="_x0000_i1053"/>
        </w:object>
      </w:r>
      <w:r>
        <w:t xml:space="preserve"> </w:t>
      </w:r>
      <w:proofErr w:type="gramStart"/>
      <w:r>
        <w:t>determinato</w:t>
      </w:r>
      <w:proofErr w:type="gramEnd"/>
      <w:r>
        <w:t xml:space="preserve"> </w:t>
      </w:r>
      <w:r w:rsidR="00473897">
        <w:t>(</w:t>
      </w:r>
      <w:r w:rsidR="00473897" w:rsidRPr="00473897">
        <w:rPr>
          <w:i/>
        </w:rPr>
        <w:t>non può essere inferiore a 12 mesi</w:t>
      </w:r>
      <w:r w:rsidR="00473897">
        <w:t xml:space="preserve">) </w:t>
      </w:r>
      <w:r>
        <w:t>per il periodo dal _</w:t>
      </w:r>
      <w:r w:rsidR="002A4573">
        <w:t>___</w:t>
      </w:r>
      <w:r w:rsidR="00473897">
        <w:t>__</w:t>
      </w:r>
      <w:r w:rsidR="002A4573">
        <w:t>___</w:t>
      </w:r>
      <w:r>
        <w:t xml:space="preserve">___ al </w:t>
      </w:r>
      <w:r w:rsidR="002A4573">
        <w:t>_________</w:t>
      </w:r>
      <w:r>
        <w:t xml:space="preserve">_____ </w:t>
      </w:r>
      <w:r w:rsidR="002A4573">
        <w:t>.</w:t>
      </w:r>
    </w:p>
    <w:p w:rsidR="001808D6" w:rsidRPr="001808D6" w:rsidRDefault="00B22D89" w:rsidP="001808D6">
      <w:pPr>
        <w:pStyle w:val="Corpotesto"/>
        <w:numPr>
          <w:ilvl w:val="0"/>
          <w:numId w:val="2"/>
        </w:numPr>
        <w:tabs>
          <w:tab w:val="left" w:pos="426"/>
        </w:tabs>
        <w:kinsoku w:val="0"/>
        <w:overflowPunct w:val="0"/>
        <w:spacing w:before="7" w:after="120" w:line="360" w:lineRule="auto"/>
        <w:ind w:left="470" w:right="-1" w:hanging="357"/>
        <w:jc w:val="both"/>
      </w:pPr>
      <w:proofErr w:type="gramStart"/>
      <w:r>
        <w:t>che</w:t>
      </w:r>
      <w:proofErr w:type="gramEnd"/>
      <w:r>
        <w:t xml:space="preserve"> il rapporto di lavoro non è riferito ad un contratto di apprendistato o contratto di lavoro intermittente (c.d. a chiamata) </w:t>
      </w:r>
      <w:r>
        <w:rPr>
          <w:spacing w:val="-1"/>
        </w:rPr>
        <w:t>o contratto di lavoro in somministrazione;</w:t>
      </w:r>
    </w:p>
    <w:p w:rsidR="001808D6" w:rsidRDefault="001808D6" w:rsidP="00B22D89">
      <w:pPr>
        <w:pStyle w:val="Paragrafoelenco"/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7" w:after="120" w:line="360" w:lineRule="auto"/>
        <w:ind w:left="470" w:right="108" w:hanging="357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it-IT"/>
        </w:rPr>
        <w:t>che</w:t>
      </w:r>
      <w:proofErr w:type="gram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la retribuzione annua lorda (RAL) non è inferiore all’incentivo erogabile;</w:t>
      </w:r>
    </w:p>
    <w:p w:rsidR="00B22D89" w:rsidRDefault="00B22D89" w:rsidP="00B22D89">
      <w:pPr>
        <w:pStyle w:val="Paragrafoelenco"/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7" w:after="120" w:line="360" w:lineRule="auto"/>
        <w:ind w:left="470" w:right="108" w:hanging="357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it-IT"/>
        </w:rPr>
        <w:t>che</w:t>
      </w:r>
      <w:proofErr w:type="gram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lavoratore non è titolare di cariche nell’ambito dell’impresa;</w:t>
      </w:r>
    </w:p>
    <w:p w:rsidR="00B22D89" w:rsidRDefault="00B22D89" w:rsidP="00B22D89">
      <w:pPr>
        <w:pStyle w:val="Corpotesto"/>
        <w:numPr>
          <w:ilvl w:val="0"/>
          <w:numId w:val="2"/>
        </w:numPr>
        <w:tabs>
          <w:tab w:val="left" w:pos="426"/>
        </w:tabs>
        <w:kinsoku w:val="0"/>
        <w:overflowPunct w:val="0"/>
        <w:spacing w:before="7" w:after="120" w:line="360" w:lineRule="auto"/>
        <w:ind w:left="470" w:right="108" w:hanging="357"/>
        <w:jc w:val="both"/>
      </w:pPr>
      <w:proofErr w:type="gramStart"/>
      <w:r>
        <w:t>che</w:t>
      </w:r>
      <w:proofErr w:type="gramEnd"/>
      <w:r>
        <w:t xml:space="preserve"> il lavoratore non è socio dell’impresa;</w:t>
      </w:r>
    </w:p>
    <w:p w:rsidR="00B22D89" w:rsidRDefault="00B22D89" w:rsidP="00645082">
      <w:pPr>
        <w:pStyle w:val="Corpotesto"/>
        <w:numPr>
          <w:ilvl w:val="0"/>
          <w:numId w:val="2"/>
        </w:numPr>
        <w:tabs>
          <w:tab w:val="left" w:pos="426"/>
        </w:tabs>
        <w:kinsoku w:val="0"/>
        <w:overflowPunct w:val="0"/>
        <w:spacing w:before="7" w:line="360" w:lineRule="auto"/>
        <w:ind w:right="-1"/>
        <w:jc w:val="both"/>
      </w:pPr>
      <w:proofErr w:type="gramStart"/>
      <w:r>
        <w:t>che</w:t>
      </w:r>
      <w:proofErr w:type="gramEnd"/>
      <w:r>
        <w:t xml:space="preserve"> il lavoratore non appartiene alla famiglia anagrafica del sottoscritto, di un socio dell’impresa o di colui che riveste cariche all’interno della stessa.</w:t>
      </w:r>
    </w:p>
    <w:p w:rsidR="00540D83" w:rsidRDefault="00540D83" w:rsidP="000E6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D89" w:rsidRDefault="00B22D89" w:rsidP="00B22D8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DICHIARA INFINE CHE</w:t>
      </w:r>
    </w:p>
    <w:p w:rsidR="00BD1D2B" w:rsidRPr="00BD1D2B" w:rsidRDefault="00BD1D2B" w:rsidP="00BD1D2B">
      <w:pPr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/>
          <w:sz w:val="24"/>
          <w:szCs w:val="24"/>
        </w:rPr>
        <w:t>è</w:t>
      </w:r>
      <w:proofErr w:type="gramEnd"/>
      <w:r w:rsidRPr="00BD1D2B">
        <w:rPr>
          <w:rFonts w:ascii="Times New Roman" w:eastAsiaTheme="minorHAnsi" w:hAnsi="Times New Roman"/>
          <w:sz w:val="24"/>
          <w:szCs w:val="24"/>
        </w:rPr>
        <w:t xml:space="preserve"> a conoscenza del fatto che il contributo di cui al presente </w:t>
      </w:r>
      <w:r>
        <w:rPr>
          <w:rFonts w:ascii="Times New Roman" w:eastAsiaTheme="minorHAnsi" w:hAnsi="Times New Roman"/>
          <w:sz w:val="24"/>
          <w:szCs w:val="24"/>
        </w:rPr>
        <w:t>Avviso</w:t>
      </w:r>
      <w:r w:rsidRPr="00BD1D2B">
        <w:rPr>
          <w:rFonts w:ascii="Times New Roman" w:eastAsiaTheme="minorHAnsi" w:hAnsi="Times New Roman"/>
          <w:sz w:val="24"/>
          <w:szCs w:val="24"/>
        </w:rPr>
        <w:t xml:space="preserve"> è concesso ai sensi del </w:t>
      </w:r>
      <w:r>
        <w:rPr>
          <w:rFonts w:ascii="Times New Roman" w:eastAsiaTheme="minorHAnsi" w:hAnsi="Times New Roman"/>
          <w:sz w:val="24"/>
          <w:szCs w:val="24"/>
        </w:rPr>
        <w:t xml:space="preserve">Regolamento (UE) n. </w:t>
      </w:r>
      <w:r w:rsidRPr="00BD1D2B">
        <w:rPr>
          <w:rFonts w:ascii="Times New Roman" w:eastAsiaTheme="minorHAnsi" w:hAnsi="Times New Roman"/>
          <w:sz w:val="24"/>
          <w:szCs w:val="24"/>
        </w:rPr>
        <w:t>1407</w:t>
      </w:r>
      <w:r>
        <w:rPr>
          <w:rFonts w:ascii="Times New Roman" w:eastAsiaTheme="minorHAnsi" w:hAnsi="Times New Roman"/>
          <w:sz w:val="24"/>
          <w:szCs w:val="24"/>
        </w:rPr>
        <w:t>/2013 della Commissione del 18 dicembre 2013</w:t>
      </w:r>
      <w:r w:rsidRPr="00BD1D2B">
        <w:rPr>
          <w:rFonts w:ascii="Times New Roman" w:eastAsiaTheme="minorHAnsi" w:hAnsi="Times New Roman"/>
          <w:sz w:val="24"/>
          <w:szCs w:val="24"/>
        </w:rPr>
        <w:t xml:space="preserve"> relativo all’applicazione degli articoli 107 e 108 del trattato sul funzionamento dell’Unione europea agli aiuti «de </w:t>
      </w:r>
      <w:proofErr w:type="spellStart"/>
      <w:r w:rsidRPr="00BD1D2B">
        <w:rPr>
          <w:rFonts w:ascii="Times New Roman" w:eastAsiaTheme="minorHAnsi" w:hAnsi="Times New Roman"/>
          <w:sz w:val="24"/>
          <w:szCs w:val="24"/>
        </w:rPr>
        <w:t>minimis</w:t>
      </w:r>
      <w:proofErr w:type="spellEnd"/>
      <w:r w:rsidRPr="00BD1D2B">
        <w:rPr>
          <w:rFonts w:ascii="Times New Roman" w:eastAsiaTheme="minorHAnsi" w:hAnsi="Times New Roman"/>
          <w:sz w:val="24"/>
          <w:szCs w:val="24"/>
        </w:rPr>
        <w:t>»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BD1D2B" w:rsidRPr="00BD1D2B" w:rsidRDefault="00BD1D2B" w:rsidP="008C2E6B">
      <w:pPr>
        <w:spacing w:after="120"/>
        <w:rPr>
          <w:rFonts w:ascii="Times New Roman" w:eastAsiaTheme="minorHAnsi" w:hAnsi="Times New Roman"/>
          <w:sz w:val="24"/>
          <w:szCs w:val="24"/>
        </w:rPr>
      </w:pPr>
      <w:r w:rsidRPr="00BD1D2B">
        <w:rPr>
          <w:rFonts w:ascii="Times New Roman" w:eastAsiaTheme="minorHAnsi" w:hAnsi="Times New Roman"/>
          <w:sz w:val="24"/>
          <w:szCs w:val="24"/>
        </w:rPr>
        <w:t xml:space="preserve">A tal fine, pertanto, dichiara: </w:t>
      </w:r>
    </w:p>
    <w:p w:rsidR="00BD1D2B" w:rsidRPr="00BD1D2B" w:rsidRDefault="00BD1D2B" w:rsidP="008C2E6B">
      <w:pPr>
        <w:spacing w:after="120"/>
        <w:jc w:val="both"/>
        <w:rPr>
          <w:rFonts w:ascii="Times New Roman" w:eastAsiaTheme="minorHAnsi" w:hAnsi="Times New Roman"/>
          <w:sz w:val="24"/>
          <w:szCs w:val="24"/>
        </w:rPr>
      </w:pPr>
      <w:r w:rsidRPr="00BD1D2B">
        <w:rPr>
          <w:rFonts w:ascii="Times New Roman" w:eastAsiaTheme="minorHAnsi" w:hAnsi="Times New Roman"/>
          <w:sz w:val="24"/>
          <w:szCs w:val="24"/>
        </w:rPr>
        <w:t>A) che l’esercizio finanziario (anno fiscale) dell’impresa inizia il ___</w:t>
      </w:r>
      <w:r>
        <w:rPr>
          <w:rFonts w:ascii="Times New Roman" w:eastAsiaTheme="minorHAnsi" w:hAnsi="Times New Roman"/>
          <w:sz w:val="24"/>
          <w:szCs w:val="24"/>
        </w:rPr>
        <w:t>_______</w:t>
      </w:r>
      <w:r w:rsidRPr="00BD1D2B">
        <w:rPr>
          <w:rFonts w:ascii="Times New Roman" w:eastAsiaTheme="minorHAnsi" w:hAnsi="Times New Roman"/>
          <w:sz w:val="24"/>
          <w:szCs w:val="24"/>
        </w:rPr>
        <w:t>________ e termina il ____________</w:t>
      </w:r>
      <w:r>
        <w:rPr>
          <w:rFonts w:ascii="Times New Roman" w:eastAsiaTheme="minorHAnsi" w:hAnsi="Times New Roman"/>
          <w:sz w:val="24"/>
          <w:szCs w:val="24"/>
        </w:rPr>
        <w:t>_______;</w:t>
      </w:r>
    </w:p>
    <w:p w:rsidR="00BD1D2B" w:rsidRPr="00BD1D2B" w:rsidRDefault="00BD1D2B" w:rsidP="00BD1D2B">
      <w:pPr>
        <w:rPr>
          <w:rFonts w:ascii="Times New Roman" w:eastAsiaTheme="minorHAnsi" w:hAnsi="Times New Roman"/>
          <w:sz w:val="24"/>
          <w:szCs w:val="24"/>
        </w:rPr>
      </w:pPr>
      <w:r w:rsidRPr="00BD1D2B">
        <w:rPr>
          <w:rFonts w:ascii="Times New Roman" w:eastAsiaTheme="minorHAnsi" w:hAnsi="Times New Roman"/>
          <w:sz w:val="24"/>
          <w:szCs w:val="24"/>
        </w:rPr>
        <w:t xml:space="preserve">B) che, ai sensi dell’articolo 2, paragrafo 2 del Reg. (UE) 1407/2013, l’impresa: </w:t>
      </w:r>
    </w:p>
    <w:p w:rsidR="00BD1D2B" w:rsidRPr="00BD1D2B" w:rsidRDefault="001015C0" w:rsidP="00BD1D2B">
      <w:pPr>
        <w:ind w:left="284"/>
        <w:rPr>
          <w:rFonts w:ascii="Times New Roman" w:eastAsiaTheme="minorHAnsi" w:hAnsi="Times New Roman"/>
          <w:sz w:val="24"/>
          <w:szCs w:val="24"/>
        </w:rPr>
      </w:pPr>
      <w:sdt>
        <w:sdtPr>
          <w:rPr>
            <w:rFonts w:ascii="Times New Roman" w:eastAsiaTheme="minorHAnsi" w:hAnsi="Times New Roman"/>
            <w:sz w:val="24"/>
            <w:szCs w:val="24"/>
          </w:rPr>
          <w:id w:val="293103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D2B" w:rsidRPr="00BD1D2B">
            <w:rPr>
              <w:rFonts w:ascii="Segoe UI Symbol" w:eastAsiaTheme="minorHAnsi" w:hAnsi="Segoe UI Symbol" w:cs="Segoe UI Symbol"/>
              <w:sz w:val="24"/>
              <w:szCs w:val="24"/>
            </w:rPr>
            <w:t>☐</w:t>
          </w:r>
        </w:sdtContent>
      </w:sdt>
      <w:proofErr w:type="gramStart"/>
      <w:r w:rsidR="00BD1D2B" w:rsidRPr="00BD1D2B">
        <w:rPr>
          <w:rFonts w:ascii="Times New Roman" w:eastAsiaTheme="minorHAnsi" w:hAnsi="Times New Roman"/>
          <w:sz w:val="24"/>
          <w:szCs w:val="24"/>
        </w:rPr>
        <w:t>non</w:t>
      </w:r>
      <w:proofErr w:type="gramEnd"/>
      <w:r w:rsidR="00BD1D2B" w:rsidRPr="00BD1D2B">
        <w:rPr>
          <w:rFonts w:ascii="Times New Roman" w:eastAsiaTheme="minorHAnsi" w:hAnsi="Times New Roman"/>
          <w:sz w:val="24"/>
          <w:szCs w:val="24"/>
        </w:rPr>
        <w:t xml:space="preserve"> è controllata né controlla, direttamente o indirettamente, altre imprese aventi sede in Italia</w:t>
      </w:r>
      <w:r w:rsidR="00BD1D2B">
        <w:rPr>
          <w:rFonts w:ascii="Times New Roman" w:eastAsiaTheme="minorHAnsi" w:hAnsi="Times New Roman"/>
          <w:sz w:val="24"/>
          <w:szCs w:val="24"/>
        </w:rPr>
        <w:t>;</w:t>
      </w:r>
    </w:p>
    <w:p w:rsidR="00BD1D2B" w:rsidRPr="00BD1D2B" w:rsidRDefault="001015C0" w:rsidP="00BD1D2B">
      <w:pPr>
        <w:spacing w:after="120"/>
        <w:ind w:left="284"/>
        <w:jc w:val="both"/>
        <w:rPr>
          <w:rFonts w:ascii="Times New Roman" w:eastAsiaTheme="minorHAnsi" w:hAnsi="Times New Roman"/>
          <w:sz w:val="24"/>
          <w:szCs w:val="24"/>
        </w:rPr>
      </w:pPr>
      <w:sdt>
        <w:sdtPr>
          <w:rPr>
            <w:rFonts w:ascii="Times New Roman" w:eastAsiaTheme="minorHAnsi" w:hAnsi="Times New Roman"/>
            <w:sz w:val="24"/>
            <w:szCs w:val="24"/>
          </w:rPr>
          <w:id w:val="1740904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D2B" w:rsidRPr="00BD1D2B">
            <w:rPr>
              <w:rFonts w:ascii="Segoe UI Symbol" w:eastAsiaTheme="minorHAnsi" w:hAnsi="Segoe UI Symbol" w:cs="Segoe UI Symbol"/>
              <w:sz w:val="24"/>
              <w:szCs w:val="24"/>
            </w:rPr>
            <w:t>☐</w:t>
          </w:r>
        </w:sdtContent>
      </w:sdt>
      <w:proofErr w:type="gramStart"/>
      <w:r w:rsidR="00BD1D2B" w:rsidRPr="00BD1D2B">
        <w:rPr>
          <w:rFonts w:ascii="Times New Roman" w:eastAsiaTheme="minorHAnsi" w:hAnsi="Times New Roman"/>
          <w:sz w:val="24"/>
          <w:szCs w:val="24"/>
        </w:rPr>
        <w:t>controlla</w:t>
      </w:r>
      <w:proofErr w:type="gramEnd"/>
      <w:r w:rsidR="00BD1D2B" w:rsidRPr="00BD1D2B">
        <w:rPr>
          <w:rFonts w:ascii="Times New Roman" w:eastAsiaTheme="minorHAnsi" w:hAnsi="Times New Roman"/>
          <w:sz w:val="24"/>
          <w:szCs w:val="24"/>
        </w:rPr>
        <w:t>, anche indirettamente, le imprese seguenti aventi sede in Italia: (</w:t>
      </w:r>
      <w:r w:rsidR="00BD1D2B">
        <w:rPr>
          <w:rFonts w:ascii="Times New Roman" w:eastAsiaTheme="minorHAnsi" w:hAnsi="Times New Roman"/>
          <w:sz w:val="24"/>
          <w:szCs w:val="24"/>
        </w:rPr>
        <w:t>indicare r</w:t>
      </w:r>
      <w:r w:rsidR="00BD1D2B" w:rsidRPr="00BD1D2B">
        <w:rPr>
          <w:rFonts w:ascii="Times New Roman" w:eastAsiaTheme="minorHAnsi" w:hAnsi="Times New Roman"/>
          <w:sz w:val="24"/>
          <w:szCs w:val="24"/>
        </w:rPr>
        <w:t>ag</w:t>
      </w:r>
      <w:r w:rsidR="00BD1D2B">
        <w:rPr>
          <w:rFonts w:ascii="Times New Roman" w:eastAsiaTheme="minorHAnsi" w:hAnsi="Times New Roman"/>
          <w:sz w:val="24"/>
          <w:szCs w:val="24"/>
        </w:rPr>
        <w:t>ione sociale e dati anagrafici):</w:t>
      </w:r>
    </w:p>
    <w:p w:rsidR="00BD1D2B" w:rsidRPr="00BD1D2B" w:rsidRDefault="00BD1D2B" w:rsidP="00BD1D2B">
      <w:pPr>
        <w:ind w:left="284"/>
        <w:rPr>
          <w:rFonts w:ascii="Times New Roman" w:eastAsiaTheme="minorHAnsi" w:hAnsi="Times New Roman"/>
          <w:sz w:val="24"/>
          <w:szCs w:val="24"/>
        </w:rPr>
      </w:pPr>
      <w:r w:rsidRPr="00BD1D2B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</w:t>
      </w:r>
      <w:r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____________________________________________________________________________________</w:t>
      </w:r>
    </w:p>
    <w:p w:rsidR="00BD1D2B" w:rsidRPr="00BD1D2B" w:rsidRDefault="001015C0" w:rsidP="00BD1D2B">
      <w:pPr>
        <w:spacing w:after="120"/>
        <w:ind w:left="284"/>
        <w:jc w:val="both"/>
        <w:rPr>
          <w:rFonts w:ascii="Times New Roman" w:eastAsiaTheme="minorHAnsi" w:hAnsi="Times New Roman"/>
          <w:sz w:val="24"/>
          <w:szCs w:val="24"/>
        </w:rPr>
      </w:pPr>
      <w:sdt>
        <w:sdtPr>
          <w:rPr>
            <w:rFonts w:ascii="Times New Roman" w:eastAsiaTheme="minorHAnsi" w:hAnsi="Times New Roman"/>
            <w:sz w:val="24"/>
            <w:szCs w:val="24"/>
          </w:rPr>
          <w:id w:val="1238828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D2B" w:rsidRPr="00BD1D2B">
            <w:rPr>
              <w:rFonts w:ascii="Segoe UI Symbol" w:eastAsiaTheme="minorHAnsi" w:hAnsi="Segoe UI Symbol" w:cs="Segoe UI Symbol"/>
              <w:sz w:val="24"/>
              <w:szCs w:val="24"/>
            </w:rPr>
            <w:t>☐</w:t>
          </w:r>
        </w:sdtContent>
      </w:sdt>
      <w:proofErr w:type="gramStart"/>
      <w:r w:rsidR="00BD1D2B" w:rsidRPr="00BD1D2B">
        <w:rPr>
          <w:rFonts w:ascii="Times New Roman" w:eastAsiaTheme="minorHAnsi" w:hAnsi="Times New Roman"/>
          <w:sz w:val="24"/>
          <w:szCs w:val="24"/>
        </w:rPr>
        <w:t>è</w:t>
      </w:r>
      <w:proofErr w:type="gramEnd"/>
      <w:r w:rsidR="00BD1D2B" w:rsidRPr="00BD1D2B">
        <w:rPr>
          <w:rFonts w:ascii="Times New Roman" w:eastAsiaTheme="minorHAnsi" w:hAnsi="Times New Roman"/>
          <w:sz w:val="24"/>
          <w:szCs w:val="24"/>
        </w:rPr>
        <w:t xml:space="preserve"> controllata, anche indirettamente, dalle imprese seguenti aventi sede in Italia: (</w:t>
      </w:r>
      <w:r w:rsidR="00BD1D2B">
        <w:rPr>
          <w:rFonts w:ascii="Times New Roman" w:eastAsiaTheme="minorHAnsi" w:hAnsi="Times New Roman"/>
          <w:sz w:val="24"/>
          <w:szCs w:val="24"/>
        </w:rPr>
        <w:t>indicare r</w:t>
      </w:r>
      <w:r w:rsidR="00BD1D2B" w:rsidRPr="00BD1D2B">
        <w:rPr>
          <w:rFonts w:ascii="Times New Roman" w:eastAsiaTheme="minorHAnsi" w:hAnsi="Times New Roman"/>
          <w:sz w:val="24"/>
          <w:szCs w:val="24"/>
        </w:rPr>
        <w:t xml:space="preserve">agione sociale e dati anagrafici) </w:t>
      </w:r>
    </w:p>
    <w:p w:rsidR="00BD1D2B" w:rsidRPr="00BD1D2B" w:rsidRDefault="00BD1D2B" w:rsidP="00BD1D2B">
      <w:pPr>
        <w:ind w:left="284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D1D2B" w:rsidRPr="00BD1D2B" w:rsidRDefault="00BD1D2B" w:rsidP="00BD1D2B">
      <w:pPr>
        <w:spacing w:after="120"/>
        <w:rPr>
          <w:rFonts w:ascii="Times New Roman" w:eastAsiaTheme="minorHAnsi" w:hAnsi="Times New Roman"/>
          <w:sz w:val="24"/>
          <w:szCs w:val="24"/>
        </w:rPr>
      </w:pPr>
      <w:r w:rsidRPr="00BD1D2B">
        <w:rPr>
          <w:rFonts w:ascii="Times New Roman" w:eastAsiaTheme="minorHAnsi" w:hAnsi="Times New Roman"/>
          <w:sz w:val="24"/>
          <w:szCs w:val="24"/>
        </w:rPr>
        <w:t xml:space="preserve">C) ai fini dell’applicazione dell’articolo 3, paragrafi 8 e 9, del Reg. (UE) 1407/2013, che l’impresa, nell’esercizio in corso e nei due esercizi precedenti </w:t>
      </w:r>
    </w:p>
    <w:p w:rsidR="008C2E6B" w:rsidRDefault="001015C0" w:rsidP="00BD1D2B">
      <w:pPr>
        <w:ind w:left="284"/>
        <w:rPr>
          <w:rFonts w:ascii="Times New Roman" w:eastAsiaTheme="minorHAnsi" w:hAnsi="Times New Roman"/>
          <w:sz w:val="24"/>
          <w:szCs w:val="24"/>
        </w:rPr>
      </w:pPr>
      <w:sdt>
        <w:sdtPr>
          <w:rPr>
            <w:rFonts w:ascii="Times New Roman" w:eastAsiaTheme="minorHAnsi" w:hAnsi="Times New Roman"/>
            <w:sz w:val="24"/>
            <w:szCs w:val="24"/>
          </w:rPr>
          <w:id w:val="1799955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E6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proofErr w:type="gramStart"/>
      <w:r w:rsidR="00BD1D2B" w:rsidRPr="00BD1D2B">
        <w:rPr>
          <w:rFonts w:ascii="Times New Roman" w:eastAsiaTheme="minorHAnsi" w:hAnsi="Times New Roman"/>
          <w:sz w:val="24"/>
          <w:szCs w:val="24"/>
        </w:rPr>
        <w:t>non</w:t>
      </w:r>
      <w:proofErr w:type="gramEnd"/>
      <w:r w:rsidR="00BD1D2B" w:rsidRPr="00BD1D2B">
        <w:rPr>
          <w:rFonts w:ascii="Times New Roman" w:eastAsiaTheme="minorHAnsi" w:hAnsi="Times New Roman"/>
          <w:sz w:val="24"/>
          <w:szCs w:val="24"/>
        </w:rPr>
        <w:t xml:space="preserve"> è stata interessata da fusioni, acquisizioni o scissioni</w:t>
      </w:r>
    </w:p>
    <w:p w:rsidR="008C2E6B" w:rsidRDefault="001015C0" w:rsidP="008C2E6B">
      <w:pPr>
        <w:ind w:left="284"/>
        <w:rPr>
          <w:rFonts w:ascii="Times New Roman" w:eastAsiaTheme="minorHAnsi" w:hAnsi="Times New Roman"/>
          <w:sz w:val="24"/>
          <w:szCs w:val="24"/>
        </w:rPr>
      </w:pPr>
      <w:sdt>
        <w:sdtPr>
          <w:rPr>
            <w:rFonts w:ascii="Times New Roman" w:eastAsiaTheme="minorHAnsi" w:hAnsi="Times New Roman"/>
            <w:sz w:val="24"/>
            <w:szCs w:val="24"/>
          </w:rPr>
          <w:id w:val="-2120370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E6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proofErr w:type="gramStart"/>
      <w:r w:rsidR="008C2E6B" w:rsidRPr="00BD1D2B">
        <w:rPr>
          <w:rFonts w:ascii="Times New Roman" w:eastAsiaTheme="minorHAnsi" w:hAnsi="Times New Roman"/>
          <w:sz w:val="24"/>
          <w:szCs w:val="24"/>
        </w:rPr>
        <w:t>è</w:t>
      </w:r>
      <w:proofErr w:type="gramEnd"/>
      <w:r w:rsidR="008C2E6B" w:rsidRPr="00BD1D2B">
        <w:rPr>
          <w:rFonts w:ascii="Times New Roman" w:eastAsiaTheme="minorHAnsi" w:hAnsi="Times New Roman"/>
          <w:sz w:val="24"/>
          <w:szCs w:val="24"/>
        </w:rPr>
        <w:t xml:space="preserve"> stata interessata da fusioni, acquisizioni o scissioni</w:t>
      </w:r>
    </w:p>
    <w:p w:rsidR="00B22D89" w:rsidRPr="00BD1D2B" w:rsidRDefault="00BD1D2B" w:rsidP="00BD1D2B">
      <w:pPr>
        <w:ind w:left="284" w:hanging="284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 xml:space="preserve">D) </w:t>
      </w:r>
      <w:r w:rsidR="00D53A1C">
        <w:rPr>
          <w:rFonts w:ascii="Times New Roman" w:eastAsiaTheme="minorHAnsi" w:hAnsi="Times New Roman"/>
          <w:sz w:val="24"/>
          <w:szCs w:val="24"/>
        </w:rPr>
        <w:t>l</w:t>
      </w:r>
      <w:r w:rsidR="00B22D89" w:rsidRPr="00BD1D2B">
        <w:rPr>
          <w:rFonts w:ascii="Times New Roman" w:hAnsi="Times New Roman"/>
          <w:sz w:val="24"/>
          <w:szCs w:val="24"/>
        </w:rPr>
        <w:t>’impresa rappresentata è una:</w:t>
      </w:r>
    </w:p>
    <w:p w:rsidR="00B22D89" w:rsidRDefault="00B22D89" w:rsidP="00B22D89">
      <w:pPr>
        <w:pStyle w:val="Corpotesto"/>
        <w:tabs>
          <w:tab w:val="left" w:pos="426"/>
        </w:tabs>
        <w:kinsoku w:val="0"/>
        <w:overflowPunct w:val="0"/>
        <w:spacing w:before="7" w:after="240" w:line="360" w:lineRule="auto"/>
        <w:ind w:left="425" w:right="108"/>
        <w:jc w:val="both"/>
      </w:pPr>
      <w:r>
        <w:rPr>
          <w:rFonts w:ascii="Garamond" w:hAnsi="Garamond" w:cs="Arial"/>
          <w:sz w:val="32"/>
        </w:rPr>
        <w:object w:dxaOrig="225" w:dyaOrig="225">
          <v:shape id="_x0000_i1055" type="#_x0000_t75" style="width:11.8pt;height:12.9pt" o:ole="">
            <v:imagedata r:id="rId19" o:title=""/>
          </v:shape>
          <w:control r:id="rId20" w:name="CheckBox511" w:shapeid="_x0000_i1055"/>
        </w:object>
      </w:r>
      <w:r w:rsidR="005C167D">
        <w:rPr>
          <w:rFonts w:ascii="Garamond" w:hAnsi="Garamond" w:cs="Arial"/>
          <w:sz w:val="32"/>
          <w:szCs w:val="22"/>
        </w:rPr>
        <w:t xml:space="preserve"> </w:t>
      </w:r>
      <w:proofErr w:type="spellStart"/>
      <w:proofErr w:type="gramStart"/>
      <w:r>
        <w:t>microimpresa</w:t>
      </w:r>
      <w:proofErr w:type="spellEnd"/>
      <w:proofErr w:type="gramEnd"/>
      <w:r>
        <w:t xml:space="preserve">  </w:t>
      </w:r>
      <w:r w:rsidR="005C167D">
        <w:t xml:space="preserve">    </w:t>
      </w:r>
      <w:r w:rsidR="009E6B2D">
        <w:t xml:space="preserve">   </w:t>
      </w:r>
      <w:r w:rsidR="005C167D">
        <w:t xml:space="preserve">    </w:t>
      </w:r>
      <w:r w:rsidR="009E6B2D">
        <w:t xml:space="preserve">  </w:t>
      </w:r>
      <w:r w:rsidR="005C167D">
        <w:t xml:space="preserve">       </w:t>
      </w:r>
      <w:r>
        <w:t xml:space="preserve">       </w:t>
      </w:r>
      <w:r>
        <w:object w:dxaOrig="225" w:dyaOrig="225">
          <v:shape id="_x0000_i1057" type="#_x0000_t75" style="width:11.8pt;height:12.9pt" o:ole="">
            <v:imagedata r:id="rId7" o:title=""/>
          </v:shape>
          <w:control r:id="rId21" w:name="CheckBox611" w:shapeid="_x0000_i1057"/>
        </w:object>
      </w:r>
      <w:r w:rsidR="005C167D">
        <w:t xml:space="preserve"> </w:t>
      </w:r>
      <w:r>
        <w:t xml:space="preserve">piccola impresa     </w:t>
      </w:r>
      <w:r w:rsidR="005C167D">
        <w:t xml:space="preserve">       </w:t>
      </w:r>
      <w:r>
        <w:t xml:space="preserve">  </w:t>
      </w:r>
      <w:r w:rsidR="005C167D">
        <w:t xml:space="preserve">   </w:t>
      </w:r>
      <w:r w:rsidR="009E6B2D">
        <w:t xml:space="preserve">     </w:t>
      </w:r>
      <w:r w:rsidR="005C167D">
        <w:t xml:space="preserve">    </w:t>
      </w:r>
      <w:r>
        <w:t xml:space="preserve"> </w:t>
      </w:r>
      <w:r>
        <w:object w:dxaOrig="225" w:dyaOrig="225">
          <v:shape id="_x0000_i1059" type="#_x0000_t75" style="width:11.8pt;height:12.9pt" o:ole="">
            <v:imagedata r:id="rId7" o:title=""/>
          </v:shape>
          <w:control r:id="rId22" w:name="CheckBox6111" w:shapeid="_x0000_i1059"/>
        </w:object>
      </w:r>
      <w:r w:rsidR="005C167D">
        <w:t xml:space="preserve"> </w:t>
      </w:r>
      <w:r>
        <w:t>media impresa</w:t>
      </w:r>
    </w:p>
    <w:p w:rsidR="00A10702" w:rsidRDefault="00A10702" w:rsidP="0064508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1D2B" w:rsidRDefault="00BD1D2B" w:rsidP="0064508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678C" w:rsidRDefault="005F5482" w:rsidP="0064508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sottoscritto dichiara</w:t>
      </w:r>
      <w:r w:rsidR="0035678C" w:rsidRPr="0035678C">
        <w:rPr>
          <w:rFonts w:ascii="Times New Roman" w:hAnsi="Times New Roman"/>
          <w:sz w:val="24"/>
          <w:szCs w:val="24"/>
        </w:rPr>
        <w:t xml:space="preserve"> </w:t>
      </w:r>
      <w:r w:rsidR="0035678C">
        <w:rPr>
          <w:rFonts w:ascii="Times New Roman" w:hAnsi="Times New Roman"/>
          <w:sz w:val="24"/>
          <w:szCs w:val="24"/>
        </w:rPr>
        <w:t xml:space="preserve">di aver </w:t>
      </w:r>
      <w:r w:rsidR="0035678C" w:rsidRPr="0035678C">
        <w:rPr>
          <w:rFonts w:ascii="Times New Roman" w:hAnsi="Times New Roman"/>
          <w:sz w:val="24"/>
          <w:szCs w:val="24"/>
        </w:rPr>
        <w:t>preso visione dell’informativa sulla privacy</w:t>
      </w:r>
      <w:r w:rsidR="0035678C">
        <w:rPr>
          <w:rFonts w:ascii="Times New Roman" w:hAnsi="Times New Roman"/>
          <w:sz w:val="24"/>
          <w:szCs w:val="24"/>
        </w:rPr>
        <w:t xml:space="preserve"> ai sensi dell’art. 13 del Regolamento (UE) 679/2016.</w:t>
      </w:r>
    </w:p>
    <w:p w:rsidR="0035678C" w:rsidRDefault="0035678C" w:rsidP="00645082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</w:p>
    <w:p w:rsidR="00D05F31" w:rsidRDefault="00D05F31" w:rsidP="00645082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</w:p>
    <w:p w:rsidR="00BD1D2B" w:rsidRDefault="00BD1D2B" w:rsidP="00645082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</w:p>
    <w:p w:rsidR="00234913" w:rsidRDefault="00234913" w:rsidP="00645082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</w:p>
    <w:p w:rsidR="00BD1D2B" w:rsidRDefault="0035678C" w:rsidP="00645082">
      <w:pPr>
        <w:spacing w:after="1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B5CA3">
        <w:rPr>
          <w:rFonts w:ascii="Times New Roman" w:hAnsi="Times New Roman"/>
          <w:bCs/>
          <w:color w:val="000000"/>
          <w:sz w:val="24"/>
          <w:szCs w:val="24"/>
        </w:rPr>
        <w:t>Luogo e data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645082">
        <w:rPr>
          <w:rFonts w:ascii="Times New Roman" w:hAnsi="Times New Roman"/>
          <w:bCs/>
          <w:color w:val="000000"/>
          <w:sz w:val="24"/>
          <w:szCs w:val="24"/>
        </w:rPr>
        <w:t xml:space="preserve">____________________                      </w:t>
      </w:r>
    </w:p>
    <w:p w:rsidR="004F5C37" w:rsidRDefault="00645082" w:rsidP="00645082">
      <w:pPr>
        <w:spacing w:after="1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D05F31" w:rsidRDefault="00645082" w:rsidP="00645082">
      <w:pPr>
        <w:spacing w:after="1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</w:t>
      </w:r>
    </w:p>
    <w:p w:rsidR="0035678C" w:rsidRDefault="00D05F31" w:rsidP="00D05F31">
      <w:pPr>
        <w:spacing w:after="120"/>
        <w:ind w:left="566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</w:t>
      </w:r>
      <w:r w:rsidR="00645082">
        <w:rPr>
          <w:rFonts w:ascii="Times New Roman" w:hAnsi="Times New Roman"/>
          <w:bCs/>
          <w:color w:val="000000"/>
          <w:sz w:val="24"/>
          <w:szCs w:val="24"/>
        </w:rPr>
        <w:t xml:space="preserve">                   </w:t>
      </w:r>
      <w:r w:rsidR="0035678C">
        <w:rPr>
          <w:rFonts w:ascii="Times New Roman" w:hAnsi="Times New Roman"/>
          <w:bCs/>
          <w:color w:val="000000"/>
          <w:sz w:val="24"/>
          <w:szCs w:val="24"/>
        </w:rPr>
        <w:t xml:space="preserve">Firma </w:t>
      </w:r>
    </w:p>
    <w:p w:rsidR="0035678C" w:rsidRDefault="00A10702" w:rsidP="0035678C">
      <w:pPr>
        <w:spacing w:after="120"/>
        <w:ind w:left="5103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I</w:t>
      </w:r>
      <w:r w:rsidR="0035678C">
        <w:rPr>
          <w:rFonts w:ascii="Times New Roman" w:hAnsi="Times New Roman"/>
          <w:bCs/>
          <w:color w:val="000000"/>
          <w:sz w:val="24"/>
          <w:szCs w:val="24"/>
        </w:rPr>
        <w:t>l titolare/legale rappresentante dell’impresa</w:t>
      </w:r>
    </w:p>
    <w:p w:rsidR="0035678C" w:rsidRDefault="0035678C" w:rsidP="0035678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__________________________________</w:t>
      </w:r>
    </w:p>
    <w:p w:rsidR="00A10702" w:rsidRDefault="00A10702" w:rsidP="0035678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4F5C37" w:rsidRDefault="004F5C37" w:rsidP="0035678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35678C" w:rsidRDefault="0035678C" w:rsidP="0035678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N.B. Allegare copia di un documento di identità personale</w:t>
      </w:r>
      <w:r w:rsidR="00EE5A2B">
        <w:rPr>
          <w:rFonts w:ascii="Times New Roman" w:hAnsi="Times New Roman"/>
          <w:b/>
          <w:i/>
          <w:sz w:val="20"/>
          <w:szCs w:val="20"/>
        </w:rPr>
        <w:t>,</w:t>
      </w:r>
      <w:r>
        <w:rPr>
          <w:rFonts w:ascii="Times New Roman" w:hAnsi="Times New Roman"/>
          <w:b/>
          <w:i/>
          <w:sz w:val="20"/>
          <w:szCs w:val="20"/>
        </w:rPr>
        <w:t xml:space="preserve"> se non firmato digitalmente</w:t>
      </w:r>
    </w:p>
    <w:p w:rsidR="004F5C37" w:rsidRDefault="004F5C37">
      <w:pPr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br w:type="page"/>
      </w:r>
    </w:p>
    <w:p w:rsidR="00B22D89" w:rsidRPr="004F5C37" w:rsidRDefault="00B22D89" w:rsidP="00B22D89">
      <w:pPr>
        <w:pStyle w:val="Titolo2"/>
        <w:ind w:left="644"/>
        <w:jc w:val="center"/>
        <w:rPr>
          <w:rFonts w:ascii="Times New Roman" w:hAnsi="Times New Roman"/>
          <w:sz w:val="24"/>
          <w:szCs w:val="24"/>
        </w:rPr>
      </w:pPr>
      <w:r w:rsidRPr="004F5C37">
        <w:rPr>
          <w:rFonts w:ascii="Times New Roman" w:hAnsi="Times New Roman"/>
          <w:sz w:val="24"/>
          <w:szCs w:val="24"/>
        </w:rPr>
        <w:lastRenderedPageBreak/>
        <w:t>Informa</w:t>
      </w:r>
      <w:r w:rsidR="0035678C" w:rsidRPr="004F5C37">
        <w:rPr>
          <w:rFonts w:ascii="Times New Roman" w:hAnsi="Times New Roman"/>
          <w:sz w:val="24"/>
          <w:szCs w:val="24"/>
        </w:rPr>
        <w:t>tiva ai sensi dell’art. 13 del R</w:t>
      </w:r>
      <w:r w:rsidRPr="004F5C37">
        <w:rPr>
          <w:rFonts w:ascii="Times New Roman" w:hAnsi="Times New Roman"/>
          <w:sz w:val="24"/>
          <w:szCs w:val="24"/>
        </w:rPr>
        <w:t>egolamento (UE) 679/2016</w:t>
      </w:r>
    </w:p>
    <w:p w:rsidR="00B22D89" w:rsidRPr="004F5C37" w:rsidRDefault="00B22D89" w:rsidP="009E6B2D">
      <w:pPr>
        <w:pStyle w:val="NormaleWeb"/>
        <w:spacing w:before="0" w:beforeAutospacing="0" w:after="0" w:afterAutospacing="0"/>
        <w:jc w:val="both"/>
      </w:pPr>
      <w:r w:rsidRPr="004F5C37">
        <w:t>I dati conferiti saranno trattati in modo lecito, corretto e trasparente esclusivamente per le finalità relative al procedimento amministrativo per il quale essi vengono comunicati, nel rispetto dei principi previsti all’art. 5 del Reg (UE) 679/2016.</w:t>
      </w:r>
    </w:p>
    <w:p w:rsidR="00B22D89" w:rsidRPr="004F5C37" w:rsidRDefault="00B22D89" w:rsidP="009E6B2D">
      <w:pPr>
        <w:pStyle w:val="NormaleWeb"/>
        <w:spacing w:before="0" w:beforeAutospacing="0" w:after="0" w:afterAutospacing="0"/>
        <w:jc w:val="both"/>
      </w:pPr>
      <w:r w:rsidRPr="004F5C37">
        <w:t xml:space="preserve">Il titolare del trattamento dei dati è la Regione autonoma Valle d’Aosta, in persona del legale rappresentante pro tempore, con sede in Piazza </w:t>
      </w:r>
      <w:proofErr w:type="spellStart"/>
      <w:r w:rsidRPr="004F5C37">
        <w:t>Deffeyes</w:t>
      </w:r>
      <w:proofErr w:type="spellEnd"/>
      <w:r w:rsidRPr="004F5C37">
        <w:t xml:space="preserve">, n. 1 – 11100 Aosta, contattabile all’indirizzo: </w:t>
      </w:r>
      <w:hyperlink r:id="rId23" w:history="1">
        <w:r w:rsidRPr="004F5C37">
          <w:rPr>
            <w:rStyle w:val="Collegamentoipertestuale"/>
            <w:i/>
            <w:color w:val="auto"/>
            <w:u w:val="none"/>
          </w:rPr>
          <w:t>segretario_generale@pec.regione.vda.it</w:t>
        </w:r>
      </w:hyperlink>
      <w:r w:rsidRPr="004F5C37">
        <w:t xml:space="preserve"> oppure </w:t>
      </w:r>
      <w:hyperlink r:id="rId24" w:history="1">
        <w:proofErr w:type="gramStart"/>
        <w:r w:rsidRPr="004F5C37">
          <w:rPr>
            <w:rStyle w:val="Collegamentoipertestuale"/>
            <w:i/>
            <w:color w:val="auto"/>
            <w:u w:val="none"/>
          </w:rPr>
          <w:t>segretario_generale@regione.vda.it</w:t>
        </w:r>
      </w:hyperlink>
      <w:r w:rsidR="009E6B2D" w:rsidRPr="004F5C37">
        <w:rPr>
          <w:rStyle w:val="Collegamentoipertestuale"/>
          <w:i/>
          <w:color w:val="auto"/>
          <w:u w:val="none"/>
        </w:rPr>
        <w:t xml:space="preserve"> </w:t>
      </w:r>
      <w:r w:rsidR="009E6B2D" w:rsidRPr="004F5C37">
        <w:rPr>
          <w:rStyle w:val="Collegamentoipertestuale"/>
          <w:color w:val="auto"/>
          <w:u w:val="none"/>
        </w:rPr>
        <w:t>.</w:t>
      </w:r>
      <w:proofErr w:type="gramEnd"/>
    </w:p>
    <w:p w:rsidR="00B22D89" w:rsidRPr="004F5C37" w:rsidRDefault="00B22D89" w:rsidP="009E6B2D">
      <w:pPr>
        <w:pStyle w:val="NormaleWeb"/>
        <w:autoSpaceDE w:val="0"/>
        <w:autoSpaceDN w:val="0"/>
        <w:adjustRightInd w:val="0"/>
        <w:spacing w:before="0" w:beforeAutospacing="0" w:after="0" w:afterAutospacing="0"/>
        <w:jc w:val="both"/>
      </w:pPr>
      <w:r w:rsidRPr="004F5C37">
        <w:t>Il Responsabile della protezione dei dati della Regione autonoma Valle d’Aosta/</w:t>
      </w:r>
      <w:proofErr w:type="spellStart"/>
      <w:r w:rsidRPr="004F5C37">
        <w:t>Vallée</w:t>
      </w:r>
      <w:proofErr w:type="spellEnd"/>
      <w:r w:rsidRPr="004F5C37">
        <w:t xml:space="preserve"> d’</w:t>
      </w:r>
      <w:proofErr w:type="spellStart"/>
      <w:r w:rsidRPr="004F5C37">
        <w:t>Aoste</w:t>
      </w:r>
      <w:proofErr w:type="spellEnd"/>
      <w:r w:rsidRPr="004F5C37">
        <w:t xml:space="preserve"> è raggiungibile ai seguenti indirizzi PEC: </w:t>
      </w:r>
      <w:r w:rsidRPr="004F5C37">
        <w:rPr>
          <w:i/>
        </w:rPr>
        <w:t>privacy@pec.regione.vda.it</w:t>
      </w:r>
      <w:r w:rsidRPr="004F5C37">
        <w:t xml:space="preserve"> (per i titolari di una casella di posta elettronica certificata) o PEI </w:t>
      </w:r>
      <w:r w:rsidRPr="004F5C37">
        <w:rPr>
          <w:i/>
        </w:rPr>
        <w:t>privacy@regione.vda.it</w:t>
      </w:r>
      <w:r w:rsidRPr="004F5C37">
        <w:t>, con una comunicazione av</w:t>
      </w:r>
      <w:r w:rsidR="009E6B2D" w:rsidRPr="004F5C37">
        <w:t xml:space="preserve">ente la seguente intestazione: </w:t>
      </w:r>
      <w:r w:rsidRPr="004F5C37">
        <w:t>“All’attenzione del DPO della Regione autonoma Valle d’Aosta/</w:t>
      </w:r>
      <w:proofErr w:type="spellStart"/>
      <w:r w:rsidRPr="004F5C37">
        <w:t>Vallée</w:t>
      </w:r>
      <w:proofErr w:type="spellEnd"/>
      <w:r w:rsidRPr="004F5C37">
        <w:t xml:space="preserve"> d’</w:t>
      </w:r>
      <w:proofErr w:type="spellStart"/>
      <w:r w:rsidRPr="004F5C37">
        <w:t>Aoste</w:t>
      </w:r>
      <w:proofErr w:type="spellEnd"/>
      <w:r w:rsidRPr="004F5C37">
        <w:t>”.</w:t>
      </w:r>
    </w:p>
    <w:p w:rsidR="00B22D89" w:rsidRPr="004F5C37" w:rsidRDefault="00B22D89" w:rsidP="009E6B2D">
      <w:pPr>
        <w:pStyle w:val="NormaleWeb"/>
        <w:autoSpaceDE w:val="0"/>
        <w:autoSpaceDN w:val="0"/>
        <w:adjustRightInd w:val="0"/>
        <w:spacing w:before="0" w:beforeAutospacing="0" w:after="0" w:afterAutospacing="0"/>
        <w:jc w:val="both"/>
      </w:pPr>
      <w:r w:rsidRPr="004F5C37">
        <w:t>I dati personali conferiti al momento d</w:t>
      </w:r>
      <w:r w:rsidR="009E6B2D" w:rsidRPr="004F5C37">
        <w:t>ella presentazione dell’istanza</w:t>
      </w:r>
      <w:r w:rsidRPr="004F5C37">
        <w:t xml:space="preserve"> (in tutti g</w:t>
      </w:r>
      <w:r w:rsidR="009E6B2D" w:rsidRPr="004F5C37">
        <w:t>li allegati che ne fanno parte)</w:t>
      </w:r>
      <w:r w:rsidRPr="004F5C37">
        <w:t xml:space="preserve"> e nelle fasi successive (erogazione, rendiconto</w:t>
      </w:r>
      <w:r w:rsidR="009E6B2D" w:rsidRPr="004F5C37">
        <w:t xml:space="preserve">, </w:t>
      </w:r>
      <w:r w:rsidRPr="004F5C37">
        <w:t>...) saranno trattati dal persona</w:t>
      </w:r>
      <w:r w:rsidR="009E6B2D" w:rsidRPr="004F5C37">
        <w:t xml:space="preserve">le della Struttura Servizi per il lavoro </w:t>
      </w:r>
      <w:r w:rsidRPr="004F5C37">
        <w:t>nell’ambito del procedimento amministrativo relativo alla concessione ed erogazione dell’incentivo previsto dall’</w:t>
      </w:r>
      <w:r w:rsidRPr="004F5C37">
        <w:rPr>
          <w:i/>
        </w:rPr>
        <w:t xml:space="preserve">Avviso pubblico per l’assegnazione di </w:t>
      </w:r>
      <w:r w:rsidR="008B5CA3" w:rsidRPr="004F5C37">
        <w:rPr>
          <w:i/>
        </w:rPr>
        <w:t>incentivi alle imprese per favorire l’inserimento di persone con disabilità nel mercato del lavoro 2020/</w:t>
      </w:r>
      <w:r w:rsidRPr="004F5C37">
        <w:rPr>
          <w:i/>
        </w:rPr>
        <w:t>2021</w:t>
      </w:r>
      <w:r w:rsidRPr="004F5C37">
        <w:t>. Il trattamento si basa sulla previsione di cui all’art. 6.1.lettera e) d</w:t>
      </w:r>
      <w:r w:rsidR="008B5CA3" w:rsidRPr="004F5C37">
        <w:t>el Regolamento (UE) 2016/679 (l’</w:t>
      </w:r>
      <w:r w:rsidRPr="004F5C37">
        <w:t>esecuzione di un compito di in</w:t>
      </w:r>
      <w:r w:rsidR="008B5CA3" w:rsidRPr="004F5C37">
        <w:t>teresse pubblico o connesso all’</w:t>
      </w:r>
      <w:r w:rsidRPr="004F5C37">
        <w:t>esercizio di pubblici poteri di cui è investito il titolare del trattamento).</w:t>
      </w:r>
    </w:p>
    <w:p w:rsidR="00B22D89" w:rsidRPr="004F5C37" w:rsidRDefault="00B22D89" w:rsidP="009E6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4F5C37">
        <w:rPr>
          <w:rFonts w:ascii="Times New Roman" w:eastAsia="Times New Roman" w:hAnsi="Times New Roman"/>
          <w:sz w:val="24"/>
          <w:szCs w:val="24"/>
          <w:lang w:eastAsia="it-IT"/>
        </w:rPr>
        <w:t>I dati personali sono altresì trattati dal personale dipendente della Regione autonoma Valle d’Aosta/</w:t>
      </w:r>
      <w:proofErr w:type="spellStart"/>
      <w:r w:rsidRPr="004F5C37">
        <w:rPr>
          <w:rFonts w:ascii="Times New Roman" w:eastAsia="Times New Roman" w:hAnsi="Times New Roman"/>
          <w:sz w:val="24"/>
          <w:szCs w:val="24"/>
          <w:lang w:eastAsia="it-IT"/>
        </w:rPr>
        <w:t>Vallée</w:t>
      </w:r>
      <w:proofErr w:type="spellEnd"/>
      <w:r w:rsidRPr="004F5C37">
        <w:rPr>
          <w:rFonts w:ascii="Times New Roman" w:eastAsia="Times New Roman" w:hAnsi="Times New Roman"/>
          <w:sz w:val="24"/>
          <w:szCs w:val="24"/>
          <w:lang w:eastAsia="it-IT"/>
        </w:rPr>
        <w:t xml:space="preserve"> d’</w:t>
      </w:r>
      <w:proofErr w:type="spellStart"/>
      <w:r w:rsidRPr="004F5C37">
        <w:rPr>
          <w:rFonts w:ascii="Times New Roman" w:eastAsia="Times New Roman" w:hAnsi="Times New Roman"/>
          <w:sz w:val="24"/>
          <w:szCs w:val="24"/>
          <w:lang w:eastAsia="it-IT"/>
        </w:rPr>
        <w:t>Aoste</w:t>
      </w:r>
      <w:proofErr w:type="spellEnd"/>
      <w:r w:rsidRPr="004F5C37">
        <w:rPr>
          <w:rFonts w:ascii="Times New Roman" w:eastAsia="Times New Roman" w:hAnsi="Times New Roman"/>
          <w:sz w:val="24"/>
          <w:szCs w:val="24"/>
          <w:lang w:eastAsia="it-IT"/>
        </w:rPr>
        <w:t xml:space="preserve">, anche appartenente a dipartimenti e uffici diversi da quello che raccoglie i dati, sulla base di specifiche istruzioni fornite in ordine alle finalità e alle modalità del trattamento medesimo e dirette a garantire la riservatezza e la sicurezza dei dati. I dati potranno inoltre essere comunicati a soggetti terzi in relazione alla necessità di verificare la veridicità delle dichiarazioni sostitutive di certificazione (a titolo esemplificativo agenzia delle entrate, </w:t>
      </w:r>
      <w:proofErr w:type="gramStart"/>
      <w:r w:rsidRPr="004F5C37">
        <w:rPr>
          <w:rFonts w:ascii="Times New Roman" w:eastAsia="Times New Roman" w:hAnsi="Times New Roman"/>
          <w:sz w:val="24"/>
          <w:szCs w:val="24"/>
          <w:lang w:eastAsia="it-IT"/>
        </w:rPr>
        <w:t>procura,..</w:t>
      </w:r>
      <w:proofErr w:type="gramEnd"/>
      <w:r w:rsidRPr="004F5C37">
        <w:rPr>
          <w:rFonts w:ascii="Times New Roman" w:eastAsia="Times New Roman" w:hAnsi="Times New Roman"/>
          <w:sz w:val="24"/>
          <w:szCs w:val="24"/>
          <w:lang w:eastAsia="it-IT"/>
        </w:rPr>
        <w:t>).</w:t>
      </w:r>
    </w:p>
    <w:p w:rsidR="00B22D89" w:rsidRPr="004F5C37" w:rsidRDefault="00B22D89" w:rsidP="009E6B2D">
      <w:pPr>
        <w:pStyle w:val="NormaleWeb"/>
        <w:autoSpaceDE w:val="0"/>
        <w:autoSpaceDN w:val="0"/>
        <w:adjustRightInd w:val="0"/>
        <w:spacing w:before="0" w:beforeAutospacing="0" w:after="0" w:afterAutospacing="0"/>
        <w:jc w:val="both"/>
      </w:pPr>
      <w:r w:rsidRPr="004F5C37">
        <w:t>Il trattamento dei dati avviene mediante strumenti manuali, informatici e telematici. I dati saranno trattati nel rispetto delle regole di riservatezza e sicurezza previsti dalla legge, anche in caso di eventuale comunicazione ai terzi. Il trattamento potrebbe riguardare anche i dati personali rientranti nelle categorie particolari, ad esempio dati idonei a rivelare lo stato di salute, o relativi a condanne penali o reati.</w:t>
      </w:r>
    </w:p>
    <w:p w:rsidR="00B22D89" w:rsidRPr="004F5C37" w:rsidRDefault="00B22D89" w:rsidP="009E6B2D">
      <w:pPr>
        <w:pStyle w:val="NormaleWeb"/>
        <w:autoSpaceDE w:val="0"/>
        <w:autoSpaceDN w:val="0"/>
        <w:adjustRightInd w:val="0"/>
        <w:spacing w:before="0" w:beforeAutospacing="0" w:after="0" w:afterAutospacing="0"/>
        <w:jc w:val="both"/>
      </w:pPr>
      <w:r w:rsidRPr="004F5C37">
        <w:t xml:space="preserve">Il conferimento dei dati è obbligatorio per poter effettuare le operazioni </w:t>
      </w:r>
      <w:r w:rsidR="008B5CA3" w:rsidRPr="004F5C37">
        <w:t>descritte</w:t>
      </w:r>
      <w:r w:rsidRPr="004F5C37">
        <w:t>.</w:t>
      </w:r>
    </w:p>
    <w:p w:rsidR="00B22D89" w:rsidRPr="004F5C37" w:rsidRDefault="00B22D89" w:rsidP="009E6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4F5C37">
        <w:rPr>
          <w:rFonts w:ascii="Times New Roman" w:eastAsia="Times New Roman" w:hAnsi="Times New Roman"/>
          <w:sz w:val="24"/>
          <w:szCs w:val="24"/>
          <w:lang w:eastAsia="it-IT"/>
        </w:rPr>
        <w:t>Il periodo di conservazione dei dati personali è quello suggerito dalla normativa vigente in materia di conservazione, anche a fini di archiviazione, dei documenti amministrativi e, comunque, di rispetto dei principi di liceità, necessità, proporzionalità, nonché delle finalità per le quali i dati sono raccolti.</w:t>
      </w:r>
    </w:p>
    <w:p w:rsidR="00B22D89" w:rsidRPr="004F5C37" w:rsidRDefault="00B22D89" w:rsidP="009E6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4F5C37">
        <w:rPr>
          <w:rFonts w:ascii="Times New Roman" w:eastAsia="Times New Roman" w:hAnsi="Times New Roman"/>
          <w:sz w:val="24"/>
          <w:szCs w:val="24"/>
          <w:lang w:eastAsia="it-IT"/>
        </w:rPr>
        <w:t>L’interessato potrà in ogni momento esercitare tutti i diritti previsti dal Capo III del Regolamento (UE) 2016/679. In particolare, potrà quindi chiedere l’accesso, la rettifica o la cancellazione dei dati personali o la limitazione del trattamento dei dati personali o opporsi al trattamento nei casi ivi previsti, inviando l’istanza al DPO della Regione autonoma Valle d’Aosta/</w:t>
      </w:r>
      <w:proofErr w:type="spellStart"/>
      <w:r w:rsidRPr="004F5C37">
        <w:rPr>
          <w:rFonts w:ascii="Times New Roman" w:eastAsia="Times New Roman" w:hAnsi="Times New Roman"/>
          <w:sz w:val="24"/>
          <w:szCs w:val="24"/>
          <w:lang w:eastAsia="it-IT"/>
        </w:rPr>
        <w:t>Vallée</w:t>
      </w:r>
      <w:proofErr w:type="spellEnd"/>
      <w:r w:rsidRPr="004F5C37">
        <w:rPr>
          <w:rFonts w:ascii="Times New Roman" w:eastAsia="Times New Roman" w:hAnsi="Times New Roman"/>
          <w:sz w:val="24"/>
          <w:szCs w:val="24"/>
          <w:lang w:eastAsia="it-IT"/>
        </w:rPr>
        <w:t xml:space="preserve"> d’</w:t>
      </w:r>
      <w:proofErr w:type="spellStart"/>
      <w:r w:rsidRPr="004F5C37">
        <w:rPr>
          <w:rFonts w:ascii="Times New Roman" w:eastAsia="Times New Roman" w:hAnsi="Times New Roman"/>
          <w:sz w:val="24"/>
          <w:szCs w:val="24"/>
          <w:lang w:eastAsia="it-IT"/>
        </w:rPr>
        <w:t>Aoste</w:t>
      </w:r>
      <w:proofErr w:type="spellEnd"/>
      <w:r w:rsidRPr="004F5C37">
        <w:rPr>
          <w:rFonts w:ascii="Times New Roman" w:eastAsia="Times New Roman" w:hAnsi="Times New Roman"/>
          <w:sz w:val="24"/>
          <w:szCs w:val="24"/>
          <w:lang w:eastAsia="it-IT"/>
        </w:rPr>
        <w:t>, raggiungibile agli indirizzi indicati nella presente informativa.</w:t>
      </w:r>
    </w:p>
    <w:p w:rsidR="00B22D89" w:rsidRPr="004F5C37" w:rsidRDefault="00B22D89" w:rsidP="009E6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4F5C37">
        <w:rPr>
          <w:rFonts w:ascii="Times New Roman" w:eastAsia="Times New Roman" w:hAnsi="Times New Roman"/>
          <w:sz w:val="24"/>
          <w:szCs w:val="24"/>
          <w:lang w:eastAsia="it-IT"/>
        </w:rPr>
        <w:t>L’interessato, se ritiene che il trattamento dei dati personali sia avvenuto in violazione di quanto previsto dal Regolamento (UE) 2016/679 ha diritto di proporre reclamo al Garante per la protezione dei dati personali, ai sensi dell’art</w:t>
      </w:r>
      <w:r w:rsidR="008B5CA3" w:rsidRPr="004F5C37">
        <w:rPr>
          <w:rFonts w:ascii="Times New Roman" w:eastAsia="Times New Roman" w:hAnsi="Times New Roman"/>
          <w:sz w:val="24"/>
          <w:szCs w:val="24"/>
          <w:lang w:eastAsia="it-IT"/>
        </w:rPr>
        <w:t xml:space="preserve">. </w:t>
      </w:r>
      <w:r w:rsidRPr="004F5C37">
        <w:rPr>
          <w:rFonts w:ascii="Times New Roman" w:eastAsia="Times New Roman" w:hAnsi="Times New Roman"/>
          <w:sz w:val="24"/>
          <w:szCs w:val="24"/>
          <w:lang w:eastAsia="it-IT"/>
        </w:rPr>
        <w:t xml:space="preserve">77 del Regolamento, utilizzando gli estremi di contatto reperibili nel sito: </w:t>
      </w:r>
      <w:hyperlink r:id="rId25" w:history="1">
        <w:proofErr w:type="gramStart"/>
        <w:r w:rsidRPr="004F5C37">
          <w:rPr>
            <w:rStyle w:val="Collegamentoipertestuale"/>
            <w:rFonts w:ascii="Times New Roman" w:eastAsia="Times New Roman" w:hAnsi="Times New Roman"/>
            <w:color w:val="auto"/>
            <w:sz w:val="24"/>
            <w:szCs w:val="24"/>
            <w:u w:val="none"/>
            <w:lang w:eastAsia="it-IT"/>
          </w:rPr>
          <w:t>www.garanteprivacy.it</w:t>
        </w:r>
      </w:hyperlink>
      <w:r w:rsidRPr="004F5C37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8B5CA3" w:rsidRPr="004F5C37">
        <w:rPr>
          <w:rFonts w:ascii="Times New Roman" w:eastAsia="Times New Roman" w:hAnsi="Times New Roman"/>
          <w:sz w:val="24"/>
          <w:szCs w:val="24"/>
          <w:lang w:eastAsia="it-IT"/>
        </w:rPr>
        <w:t>.</w:t>
      </w:r>
      <w:proofErr w:type="gramEnd"/>
    </w:p>
    <w:p w:rsidR="00901F6E" w:rsidRPr="004F5C37" w:rsidRDefault="00901F6E">
      <w:pPr>
        <w:rPr>
          <w:sz w:val="24"/>
          <w:szCs w:val="24"/>
        </w:rPr>
      </w:pPr>
    </w:p>
    <w:sectPr w:rsidR="00901F6E" w:rsidRPr="004F5C37" w:rsidSect="00B22D89">
      <w:headerReference w:type="default" r:id="rId2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232" w:rsidRDefault="000E6232" w:rsidP="000E6232">
      <w:pPr>
        <w:spacing w:after="0" w:line="240" w:lineRule="auto"/>
      </w:pPr>
      <w:r>
        <w:separator/>
      </w:r>
    </w:p>
  </w:endnote>
  <w:endnote w:type="continuationSeparator" w:id="0">
    <w:p w:rsidR="000E6232" w:rsidRDefault="000E6232" w:rsidP="000E6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232" w:rsidRDefault="000E6232" w:rsidP="000E6232">
      <w:pPr>
        <w:spacing w:after="0" w:line="240" w:lineRule="auto"/>
      </w:pPr>
      <w:r>
        <w:separator/>
      </w:r>
    </w:p>
  </w:footnote>
  <w:footnote w:type="continuationSeparator" w:id="0">
    <w:p w:rsidR="000E6232" w:rsidRDefault="000E6232" w:rsidP="000E6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232" w:rsidRDefault="000E6232" w:rsidP="000E6232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2221200" cy="590400"/>
          <wp:effectExtent l="0" t="0" r="8255" b="63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12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636025"/>
    <w:multiLevelType w:val="hybridMultilevel"/>
    <w:tmpl w:val="6734A07E"/>
    <w:lvl w:ilvl="0" w:tplc="ADDC7BA4">
      <w:start w:val="1"/>
      <w:numFmt w:val="decimal"/>
      <w:lvlText w:val="%1."/>
      <w:lvlJc w:val="left"/>
      <w:pPr>
        <w:ind w:left="1080" w:hanging="360"/>
      </w:pPr>
      <w:rPr>
        <w:rFonts w:cs="Times New Roman"/>
        <w:i w:val="0"/>
      </w:rPr>
    </w:lvl>
    <w:lvl w:ilvl="1" w:tplc="0410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B302DE2"/>
    <w:multiLevelType w:val="hybridMultilevel"/>
    <w:tmpl w:val="C888A204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55A012CB"/>
    <w:multiLevelType w:val="hybridMultilevel"/>
    <w:tmpl w:val="E75C50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037FF3"/>
    <w:multiLevelType w:val="hybridMultilevel"/>
    <w:tmpl w:val="EB9A1524"/>
    <w:lvl w:ilvl="0" w:tplc="560C9972">
      <w:start w:val="1"/>
      <w:numFmt w:val="decimal"/>
      <w:lvlText w:val="%1."/>
      <w:lvlJc w:val="left"/>
      <w:pPr>
        <w:ind w:left="471" w:hanging="360"/>
      </w:pPr>
      <w:rPr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191" w:hanging="360"/>
      </w:pPr>
    </w:lvl>
    <w:lvl w:ilvl="2" w:tplc="0410001B">
      <w:start w:val="1"/>
      <w:numFmt w:val="lowerRoman"/>
      <w:lvlText w:val="%3."/>
      <w:lvlJc w:val="right"/>
      <w:pPr>
        <w:ind w:left="1911" w:hanging="180"/>
      </w:pPr>
    </w:lvl>
    <w:lvl w:ilvl="3" w:tplc="0410000F">
      <w:start w:val="1"/>
      <w:numFmt w:val="decimal"/>
      <w:lvlText w:val="%4."/>
      <w:lvlJc w:val="left"/>
      <w:pPr>
        <w:ind w:left="2631" w:hanging="360"/>
      </w:pPr>
    </w:lvl>
    <w:lvl w:ilvl="4" w:tplc="04100019">
      <w:start w:val="1"/>
      <w:numFmt w:val="lowerLetter"/>
      <w:lvlText w:val="%5."/>
      <w:lvlJc w:val="left"/>
      <w:pPr>
        <w:ind w:left="3351" w:hanging="360"/>
      </w:pPr>
    </w:lvl>
    <w:lvl w:ilvl="5" w:tplc="0410001B">
      <w:start w:val="1"/>
      <w:numFmt w:val="lowerRoman"/>
      <w:lvlText w:val="%6."/>
      <w:lvlJc w:val="right"/>
      <w:pPr>
        <w:ind w:left="4071" w:hanging="180"/>
      </w:pPr>
    </w:lvl>
    <w:lvl w:ilvl="6" w:tplc="0410000F">
      <w:start w:val="1"/>
      <w:numFmt w:val="decimal"/>
      <w:lvlText w:val="%7."/>
      <w:lvlJc w:val="left"/>
      <w:pPr>
        <w:ind w:left="4791" w:hanging="360"/>
      </w:pPr>
    </w:lvl>
    <w:lvl w:ilvl="7" w:tplc="04100019">
      <w:start w:val="1"/>
      <w:numFmt w:val="lowerLetter"/>
      <w:lvlText w:val="%8."/>
      <w:lvlJc w:val="left"/>
      <w:pPr>
        <w:ind w:left="5511" w:hanging="360"/>
      </w:pPr>
    </w:lvl>
    <w:lvl w:ilvl="8" w:tplc="0410001B">
      <w:start w:val="1"/>
      <w:numFmt w:val="lowerRoman"/>
      <w:lvlText w:val="%9."/>
      <w:lvlJc w:val="right"/>
      <w:pPr>
        <w:ind w:left="6231" w:hanging="180"/>
      </w:pPr>
    </w:lvl>
  </w:abstractNum>
  <w:abstractNum w:abstractNumId="4">
    <w:nsid w:val="70D435B6"/>
    <w:multiLevelType w:val="hybridMultilevel"/>
    <w:tmpl w:val="1C96F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773"/>
    <w:rsid w:val="00016CEC"/>
    <w:rsid w:val="000E6232"/>
    <w:rsid w:val="000F40A9"/>
    <w:rsid w:val="000F4773"/>
    <w:rsid w:val="001015C0"/>
    <w:rsid w:val="001808D6"/>
    <w:rsid w:val="00187145"/>
    <w:rsid w:val="00234913"/>
    <w:rsid w:val="002820D9"/>
    <w:rsid w:val="002A4573"/>
    <w:rsid w:val="0035678C"/>
    <w:rsid w:val="00386682"/>
    <w:rsid w:val="003D2602"/>
    <w:rsid w:val="003F6EE6"/>
    <w:rsid w:val="004021E5"/>
    <w:rsid w:val="00473897"/>
    <w:rsid w:val="004F5C37"/>
    <w:rsid w:val="00540D83"/>
    <w:rsid w:val="00585EFC"/>
    <w:rsid w:val="005C167D"/>
    <w:rsid w:val="005F5482"/>
    <w:rsid w:val="00645082"/>
    <w:rsid w:val="00800B84"/>
    <w:rsid w:val="008714B8"/>
    <w:rsid w:val="0087366F"/>
    <w:rsid w:val="008B5CA3"/>
    <w:rsid w:val="008C2E6B"/>
    <w:rsid w:val="00901F6E"/>
    <w:rsid w:val="0096207E"/>
    <w:rsid w:val="009E6B2D"/>
    <w:rsid w:val="00A10702"/>
    <w:rsid w:val="00B22D89"/>
    <w:rsid w:val="00BA573C"/>
    <w:rsid w:val="00BA5F23"/>
    <w:rsid w:val="00BD1D2B"/>
    <w:rsid w:val="00D05F31"/>
    <w:rsid w:val="00D53A1C"/>
    <w:rsid w:val="00EB2323"/>
    <w:rsid w:val="00EE5A2B"/>
    <w:rsid w:val="00F0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A0DB434D-C48C-4DF3-A3EE-3F9AA4C8A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2D89"/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2D8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2D8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aleWeb">
    <w:name w:val="Normal (Web)"/>
    <w:basedOn w:val="Normale"/>
    <w:uiPriority w:val="99"/>
    <w:semiHidden/>
    <w:unhideWhenUsed/>
    <w:rsid w:val="00B22D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22D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2D89"/>
    <w:rPr>
      <w:rFonts w:ascii="Calibri" w:eastAsia="Calibri" w:hAnsi="Calibri" w:cs="Times New Roman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B22D89"/>
    <w:pPr>
      <w:widowControl w:val="0"/>
      <w:autoSpaceDE w:val="0"/>
      <w:autoSpaceDN w:val="0"/>
      <w:adjustRightInd w:val="0"/>
      <w:spacing w:before="147" w:after="0" w:line="240" w:lineRule="auto"/>
      <w:ind w:left="111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22D8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B22D89"/>
    <w:pPr>
      <w:ind w:left="708"/>
    </w:pPr>
  </w:style>
  <w:style w:type="paragraph" w:customStyle="1" w:styleId="Corpotesto1">
    <w:name w:val="Corpo testo1"/>
    <w:uiPriority w:val="99"/>
    <w:rsid w:val="00B22D8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22D89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D2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0E62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6232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6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623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5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hyperlink" Target="http://www.garanteprivacy.it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hyperlink" Target="mailto:segretario_generale@regione.vda.it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hyperlink" Target="mailto:segretario_generale@pec.regione.vda.it" TargetMode="External"/><Relationship Id="rId28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9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1683</Words>
  <Characters>9598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11259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BREDY</dc:creator>
  <cp:keywords/>
  <dc:description/>
  <cp:lastModifiedBy>Stefania MORIZIO</cp:lastModifiedBy>
  <cp:revision>2</cp:revision>
  <dcterms:created xsi:type="dcterms:W3CDTF">2020-08-19T14:28:00Z</dcterms:created>
  <dcterms:modified xsi:type="dcterms:W3CDTF">2020-08-19T14:28:00Z</dcterms:modified>
</cp:coreProperties>
</file>